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2E5E3" w14:textId="57839F50" w:rsidR="000429E1" w:rsidRPr="009145CA" w:rsidRDefault="00485FE5" w:rsidP="00DF6A4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85FE5">
        <w:rPr>
          <w:rFonts w:ascii="Arial" w:hAnsi="Arial" w:cs="Arial"/>
          <w:b/>
          <w:sz w:val="28"/>
          <w:szCs w:val="28"/>
        </w:rPr>
        <w:t xml:space="preserve">       </w:t>
      </w:r>
      <w:r w:rsidR="009D202D">
        <w:rPr>
          <w:rFonts w:ascii="Arial" w:hAnsi="Arial" w:cs="Arial"/>
          <w:b/>
          <w:sz w:val="28"/>
          <w:szCs w:val="28"/>
        </w:rPr>
        <w:t xml:space="preserve">     </w:t>
      </w:r>
      <w:r w:rsidRPr="00485FE5">
        <w:rPr>
          <w:rFonts w:ascii="Arial" w:hAnsi="Arial" w:cs="Arial"/>
          <w:b/>
          <w:sz w:val="28"/>
          <w:szCs w:val="28"/>
        </w:rPr>
        <w:t xml:space="preserve"> </w:t>
      </w:r>
      <w:r w:rsidR="009D202D">
        <w:rPr>
          <w:rFonts w:ascii="Arial" w:hAnsi="Arial" w:cs="Arial"/>
          <w:b/>
          <w:sz w:val="28"/>
          <w:szCs w:val="28"/>
        </w:rPr>
        <w:t xml:space="preserve"> </w:t>
      </w:r>
      <w:r w:rsidR="00B40739">
        <w:rPr>
          <w:rFonts w:ascii="Arial" w:hAnsi="Arial" w:cs="Arial"/>
          <w:b/>
          <w:sz w:val="28"/>
          <w:szCs w:val="28"/>
        </w:rPr>
        <w:t xml:space="preserve">К </w:t>
      </w:r>
      <w:r w:rsidR="00B40739">
        <w:rPr>
          <w:rFonts w:ascii="Arial" w:hAnsi="Arial" w:cs="Arial"/>
          <w:b/>
          <w:sz w:val="28"/>
          <w:szCs w:val="28"/>
          <w:u w:val="single"/>
        </w:rPr>
        <w:t>о</w:t>
      </w:r>
      <w:r w:rsidR="009D202D">
        <w:rPr>
          <w:rFonts w:ascii="Arial" w:hAnsi="Arial" w:cs="Arial"/>
          <w:b/>
          <w:sz w:val="28"/>
          <w:szCs w:val="28"/>
          <w:u w:val="single"/>
        </w:rPr>
        <w:t>тчет</w:t>
      </w:r>
      <w:r w:rsidR="00B40739">
        <w:rPr>
          <w:rFonts w:ascii="Arial" w:hAnsi="Arial" w:cs="Arial"/>
          <w:b/>
          <w:sz w:val="28"/>
          <w:szCs w:val="28"/>
          <w:u w:val="single"/>
        </w:rPr>
        <w:t>у</w:t>
      </w:r>
      <w:r w:rsidR="009D202D">
        <w:rPr>
          <w:rFonts w:ascii="Arial" w:hAnsi="Arial" w:cs="Arial"/>
          <w:b/>
          <w:sz w:val="28"/>
          <w:szCs w:val="28"/>
          <w:u w:val="single"/>
        </w:rPr>
        <w:t xml:space="preserve"> правления общему собранию СНТ «Поляна </w:t>
      </w:r>
    </w:p>
    <w:p w14:paraId="3172199F" w14:textId="067CE7E7" w:rsidR="009D202D" w:rsidRPr="009D202D" w:rsidRDefault="007C02A9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252B8D" w:rsidRPr="009D202D">
        <w:rPr>
          <w:rFonts w:ascii="Arial" w:hAnsi="Arial" w:cs="Arial"/>
          <w:b/>
          <w:sz w:val="24"/>
          <w:szCs w:val="24"/>
        </w:rPr>
        <w:t>В  основе</w:t>
      </w:r>
      <w:r w:rsidR="00D505A7" w:rsidRPr="009D202D">
        <w:rPr>
          <w:rFonts w:ascii="Arial" w:hAnsi="Arial" w:cs="Arial"/>
          <w:b/>
          <w:sz w:val="24"/>
          <w:szCs w:val="24"/>
        </w:rPr>
        <w:t xml:space="preserve">  работы  Правления </w:t>
      </w:r>
      <w:r w:rsidR="00252B8D" w:rsidRPr="009D202D">
        <w:rPr>
          <w:rFonts w:ascii="Arial" w:hAnsi="Arial" w:cs="Arial"/>
          <w:b/>
          <w:sz w:val="24"/>
          <w:szCs w:val="24"/>
        </w:rPr>
        <w:t xml:space="preserve"> </w:t>
      </w:r>
      <w:r w:rsidR="009D202D" w:rsidRPr="009D202D">
        <w:rPr>
          <w:rFonts w:ascii="Arial" w:hAnsi="Arial" w:cs="Arial"/>
          <w:b/>
          <w:sz w:val="24"/>
          <w:szCs w:val="24"/>
        </w:rPr>
        <w:t>и председателя</w:t>
      </w:r>
      <w:r w:rsidR="00252B8D" w:rsidRPr="009D202D">
        <w:rPr>
          <w:rFonts w:ascii="Arial" w:hAnsi="Arial" w:cs="Arial"/>
          <w:b/>
          <w:sz w:val="24"/>
          <w:szCs w:val="24"/>
        </w:rPr>
        <w:t xml:space="preserve"> были</w:t>
      </w:r>
      <w:r w:rsidR="00D505A7" w:rsidRPr="009D202D">
        <w:rPr>
          <w:rFonts w:ascii="Arial" w:hAnsi="Arial" w:cs="Arial"/>
          <w:b/>
          <w:sz w:val="24"/>
          <w:szCs w:val="24"/>
        </w:rPr>
        <w:t xml:space="preserve"> вопросы</w:t>
      </w:r>
      <w:r w:rsidR="003E6A5B">
        <w:rPr>
          <w:rFonts w:ascii="Arial" w:hAnsi="Arial" w:cs="Arial"/>
          <w:b/>
          <w:sz w:val="24"/>
          <w:szCs w:val="24"/>
        </w:rPr>
        <w:t xml:space="preserve"> поддержания систем энергоснабжения, водоснабжения, работы дренажной системы</w:t>
      </w:r>
      <w:r w:rsidR="00D505A7" w:rsidRPr="009D202D">
        <w:rPr>
          <w:rFonts w:ascii="Arial" w:hAnsi="Arial" w:cs="Arial"/>
          <w:b/>
          <w:sz w:val="24"/>
          <w:szCs w:val="24"/>
        </w:rPr>
        <w:t xml:space="preserve">  </w:t>
      </w:r>
      <w:r w:rsidR="003E6A5B">
        <w:rPr>
          <w:rFonts w:ascii="Arial" w:hAnsi="Arial" w:cs="Arial"/>
          <w:b/>
          <w:sz w:val="24"/>
          <w:szCs w:val="24"/>
        </w:rPr>
        <w:t xml:space="preserve">и других </w:t>
      </w:r>
      <w:r w:rsidR="009D202D" w:rsidRPr="009D202D">
        <w:rPr>
          <w:rFonts w:ascii="Arial" w:hAnsi="Arial" w:cs="Arial"/>
          <w:b/>
          <w:sz w:val="24"/>
          <w:szCs w:val="24"/>
        </w:rPr>
        <w:t xml:space="preserve"> возник</w:t>
      </w:r>
      <w:r w:rsidR="003E6A5B">
        <w:rPr>
          <w:rFonts w:ascii="Arial" w:hAnsi="Arial" w:cs="Arial"/>
          <w:b/>
          <w:sz w:val="24"/>
          <w:szCs w:val="24"/>
        </w:rPr>
        <w:t>ав</w:t>
      </w:r>
      <w:r w:rsidR="009D202D" w:rsidRPr="009D202D">
        <w:rPr>
          <w:rFonts w:ascii="Arial" w:hAnsi="Arial" w:cs="Arial"/>
          <w:b/>
          <w:sz w:val="24"/>
          <w:szCs w:val="24"/>
        </w:rPr>
        <w:t>ших проблем в СНТ</w:t>
      </w:r>
      <w:r w:rsidR="003E6A5B">
        <w:rPr>
          <w:rFonts w:ascii="Arial" w:hAnsi="Arial" w:cs="Arial"/>
          <w:b/>
          <w:sz w:val="24"/>
          <w:szCs w:val="24"/>
        </w:rPr>
        <w:t>:</w:t>
      </w:r>
      <w:r w:rsidR="00C50194" w:rsidRPr="009D202D">
        <w:rPr>
          <w:rFonts w:ascii="Arial" w:hAnsi="Arial" w:cs="Arial"/>
          <w:b/>
          <w:sz w:val="24"/>
          <w:szCs w:val="24"/>
        </w:rPr>
        <w:t xml:space="preserve">         </w:t>
      </w:r>
    </w:p>
    <w:p w14:paraId="304C7458" w14:textId="78ABF551" w:rsidR="003E6A5B" w:rsidRDefault="006F4D2D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03899">
        <w:rPr>
          <w:rFonts w:ascii="Arial" w:hAnsi="Arial" w:cs="Arial"/>
          <w:b/>
          <w:sz w:val="24"/>
          <w:szCs w:val="24"/>
        </w:rPr>
        <w:t xml:space="preserve">      </w:t>
      </w:r>
      <w:r w:rsidR="009A0656">
        <w:rPr>
          <w:rFonts w:ascii="Arial" w:hAnsi="Arial" w:cs="Arial"/>
          <w:b/>
          <w:sz w:val="24"/>
          <w:szCs w:val="24"/>
        </w:rPr>
        <w:t xml:space="preserve">Систематически проводилось техническое обслуживание объектов </w:t>
      </w:r>
      <w:r w:rsidR="007C2A56">
        <w:rPr>
          <w:rFonts w:ascii="Arial" w:hAnsi="Arial" w:cs="Arial"/>
          <w:b/>
          <w:sz w:val="24"/>
          <w:szCs w:val="24"/>
        </w:rPr>
        <w:t>электросети ежеквартально</w:t>
      </w:r>
      <w:r w:rsidR="009A0656">
        <w:rPr>
          <w:rFonts w:ascii="Arial" w:hAnsi="Arial" w:cs="Arial"/>
          <w:b/>
          <w:sz w:val="24"/>
          <w:szCs w:val="24"/>
        </w:rPr>
        <w:t xml:space="preserve"> проводилось техническое обслуживание подстанций.</w:t>
      </w:r>
      <w:r w:rsidR="009D202D">
        <w:rPr>
          <w:rFonts w:ascii="Arial" w:hAnsi="Arial" w:cs="Arial"/>
          <w:b/>
          <w:sz w:val="24"/>
          <w:szCs w:val="24"/>
        </w:rPr>
        <w:t xml:space="preserve"> </w:t>
      </w:r>
      <w:r w:rsidR="000429E1" w:rsidRPr="009D202D">
        <w:rPr>
          <w:rFonts w:ascii="Arial" w:hAnsi="Arial" w:cs="Arial"/>
          <w:b/>
          <w:sz w:val="24"/>
          <w:szCs w:val="24"/>
        </w:rPr>
        <w:t xml:space="preserve">  </w:t>
      </w:r>
      <w:r w:rsidR="009A0656">
        <w:rPr>
          <w:rFonts w:ascii="Arial" w:hAnsi="Arial" w:cs="Arial"/>
          <w:b/>
          <w:sz w:val="24"/>
          <w:szCs w:val="24"/>
        </w:rPr>
        <w:t xml:space="preserve">Проведена </w:t>
      </w:r>
      <w:r w:rsidR="00FF1D8F">
        <w:rPr>
          <w:rFonts w:ascii="Arial" w:hAnsi="Arial" w:cs="Arial"/>
          <w:b/>
          <w:sz w:val="24"/>
          <w:szCs w:val="24"/>
        </w:rPr>
        <w:t>замен</w:t>
      </w:r>
      <w:r w:rsidR="003E6A5B">
        <w:rPr>
          <w:rFonts w:ascii="Arial" w:hAnsi="Arial" w:cs="Arial"/>
          <w:b/>
          <w:sz w:val="24"/>
          <w:szCs w:val="24"/>
        </w:rPr>
        <w:t>а</w:t>
      </w:r>
      <w:r w:rsidR="00FF1D8F">
        <w:rPr>
          <w:rFonts w:ascii="Arial" w:hAnsi="Arial" w:cs="Arial"/>
          <w:b/>
          <w:sz w:val="24"/>
          <w:szCs w:val="24"/>
        </w:rPr>
        <w:t xml:space="preserve"> </w:t>
      </w:r>
      <w:r w:rsidR="009A0656">
        <w:rPr>
          <w:rFonts w:ascii="Arial" w:hAnsi="Arial" w:cs="Arial"/>
          <w:b/>
          <w:sz w:val="24"/>
          <w:szCs w:val="24"/>
        </w:rPr>
        <w:t xml:space="preserve">15 </w:t>
      </w:r>
      <w:r w:rsidR="00FF1D8F">
        <w:rPr>
          <w:rFonts w:ascii="Arial" w:hAnsi="Arial" w:cs="Arial"/>
          <w:b/>
          <w:sz w:val="24"/>
          <w:szCs w:val="24"/>
        </w:rPr>
        <w:t xml:space="preserve">перегоревших </w:t>
      </w:r>
      <w:r w:rsidR="000429E1" w:rsidRPr="009D202D">
        <w:rPr>
          <w:rFonts w:ascii="Arial" w:hAnsi="Arial" w:cs="Arial"/>
          <w:b/>
          <w:sz w:val="24"/>
          <w:szCs w:val="24"/>
        </w:rPr>
        <w:t xml:space="preserve"> светильников освещения улиц СНТ</w:t>
      </w:r>
      <w:r w:rsidR="009A0656">
        <w:rPr>
          <w:rFonts w:ascii="Arial" w:hAnsi="Arial" w:cs="Arial"/>
          <w:b/>
          <w:sz w:val="24"/>
          <w:szCs w:val="24"/>
        </w:rPr>
        <w:t>. Для снижения расхода на замену светильников правлением принято решение перейти на светодиодные светильники со сменной лампой. Это позвол</w:t>
      </w:r>
      <w:r w:rsidR="003E49FA">
        <w:rPr>
          <w:rFonts w:ascii="Arial" w:hAnsi="Arial" w:cs="Arial"/>
          <w:b/>
          <w:sz w:val="24"/>
          <w:szCs w:val="24"/>
        </w:rPr>
        <w:t>и</w:t>
      </w:r>
      <w:r w:rsidR="009A0656">
        <w:rPr>
          <w:rFonts w:ascii="Arial" w:hAnsi="Arial" w:cs="Arial"/>
          <w:b/>
          <w:sz w:val="24"/>
          <w:szCs w:val="24"/>
        </w:rPr>
        <w:t xml:space="preserve">т в 2 раза уменьшить стоимость замены светильника, а в последующем стоимость ремонта </w:t>
      </w:r>
      <w:r w:rsidR="003E49FA">
        <w:rPr>
          <w:rFonts w:ascii="Arial" w:hAnsi="Arial" w:cs="Arial"/>
          <w:b/>
          <w:sz w:val="24"/>
          <w:szCs w:val="24"/>
        </w:rPr>
        <w:t xml:space="preserve">светильника будет равно </w:t>
      </w:r>
      <w:r w:rsidR="009A0656">
        <w:rPr>
          <w:rFonts w:ascii="Arial" w:hAnsi="Arial" w:cs="Arial"/>
          <w:b/>
          <w:sz w:val="24"/>
          <w:szCs w:val="24"/>
        </w:rPr>
        <w:t xml:space="preserve"> </w:t>
      </w:r>
      <w:r w:rsidR="003E49FA">
        <w:rPr>
          <w:rFonts w:ascii="Arial" w:hAnsi="Arial" w:cs="Arial"/>
          <w:b/>
          <w:sz w:val="24"/>
          <w:szCs w:val="24"/>
        </w:rPr>
        <w:t xml:space="preserve">стоимости замены лампы - </w:t>
      </w:r>
      <w:r w:rsidR="009A0656">
        <w:rPr>
          <w:rFonts w:ascii="Arial" w:hAnsi="Arial" w:cs="Arial"/>
          <w:b/>
          <w:sz w:val="24"/>
          <w:szCs w:val="24"/>
        </w:rPr>
        <w:t>600-900 руб.</w:t>
      </w:r>
      <w:r w:rsidR="00E852A2">
        <w:rPr>
          <w:rFonts w:ascii="Arial" w:hAnsi="Arial" w:cs="Arial"/>
          <w:b/>
          <w:sz w:val="24"/>
          <w:szCs w:val="24"/>
        </w:rPr>
        <w:t xml:space="preserve"> </w:t>
      </w:r>
      <w:r w:rsidR="003E6A5B">
        <w:rPr>
          <w:rFonts w:ascii="Arial" w:hAnsi="Arial" w:cs="Arial"/>
          <w:b/>
          <w:sz w:val="24"/>
          <w:szCs w:val="24"/>
        </w:rPr>
        <w:t>С</w:t>
      </w:r>
      <w:r w:rsidR="00FF1D8F" w:rsidRPr="00FF1D8F">
        <w:rPr>
          <w:rFonts w:ascii="Arial" w:hAnsi="Arial" w:cs="Arial"/>
          <w:b/>
          <w:sz w:val="24"/>
          <w:szCs w:val="24"/>
        </w:rPr>
        <w:t>овместно</w:t>
      </w:r>
      <w:r w:rsidR="00FF1D8F">
        <w:rPr>
          <w:rFonts w:ascii="Arial" w:hAnsi="Arial" w:cs="Arial"/>
          <w:b/>
          <w:sz w:val="32"/>
          <w:szCs w:val="32"/>
        </w:rPr>
        <w:t xml:space="preserve"> </w:t>
      </w:r>
      <w:r w:rsidR="00FF1D8F" w:rsidRPr="00FF1D8F">
        <w:rPr>
          <w:rFonts w:ascii="Arial" w:hAnsi="Arial" w:cs="Arial"/>
          <w:b/>
          <w:sz w:val="24"/>
          <w:szCs w:val="24"/>
        </w:rPr>
        <w:t xml:space="preserve">с </w:t>
      </w:r>
      <w:r w:rsidR="00FF1D8F">
        <w:rPr>
          <w:rFonts w:ascii="Arial" w:hAnsi="Arial" w:cs="Arial"/>
          <w:b/>
          <w:sz w:val="24"/>
          <w:szCs w:val="24"/>
        </w:rPr>
        <w:t xml:space="preserve">сетевой организацией </w:t>
      </w:r>
      <w:r w:rsidR="00D8375F">
        <w:rPr>
          <w:rFonts w:ascii="Arial" w:hAnsi="Arial" w:cs="Arial"/>
          <w:b/>
          <w:sz w:val="24"/>
          <w:szCs w:val="24"/>
        </w:rPr>
        <w:t>АО «Оборонэнерго» и ООО «Кубика -</w:t>
      </w:r>
      <w:r w:rsidR="00B72D2F">
        <w:rPr>
          <w:rFonts w:ascii="Arial" w:hAnsi="Arial" w:cs="Arial"/>
          <w:b/>
          <w:sz w:val="24"/>
          <w:szCs w:val="24"/>
        </w:rPr>
        <w:t xml:space="preserve"> </w:t>
      </w:r>
      <w:r w:rsidR="00D8375F">
        <w:rPr>
          <w:rFonts w:ascii="Arial" w:hAnsi="Arial" w:cs="Arial"/>
          <w:b/>
          <w:sz w:val="24"/>
          <w:szCs w:val="24"/>
        </w:rPr>
        <w:t>Энергосервис»  установ</w:t>
      </w:r>
      <w:r w:rsidR="00037A13">
        <w:rPr>
          <w:rFonts w:ascii="Arial" w:hAnsi="Arial" w:cs="Arial"/>
          <w:b/>
          <w:sz w:val="24"/>
          <w:szCs w:val="24"/>
        </w:rPr>
        <w:t>лены</w:t>
      </w:r>
      <w:r w:rsidR="00D8375F">
        <w:rPr>
          <w:rFonts w:ascii="Arial" w:hAnsi="Arial" w:cs="Arial"/>
          <w:b/>
          <w:sz w:val="24"/>
          <w:szCs w:val="24"/>
        </w:rPr>
        <w:t xml:space="preserve"> пломб</w:t>
      </w:r>
      <w:r w:rsidR="00037A13">
        <w:rPr>
          <w:rFonts w:ascii="Arial" w:hAnsi="Arial" w:cs="Arial"/>
          <w:b/>
          <w:sz w:val="24"/>
          <w:szCs w:val="24"/>
        </w:rPr>
        <w:t>ы</w:t>
      </w:r>
      <w:r w:rsidR="00D8375F">
        <w:rPr>
          <w:rFonts w:ascii="Arial" w:hAnsi="Arial" w:cs="Arial"/>
          <w:b/>
          <w:sz w:val="24"/>
          <w:szCs w:val="24"/>
        </w:rPr>
        <w:t xml:space="preserve"> и составлен</w:t>
      </w:r>
      <w:r w:rsidR="00037A13">
        <w:rPr>
          <w:rFonts w:ascii="Arial" w:hAnsi="Arial" w:cs="Arial"/>
          <w:b/>
          <w:sz w:val="24"/>
          <w:szCs w:val="24"/>
        </w:rPr>
        <w:t>ы</w:t>
      </w:r>
      <w:r w:rsidR="00D8375F">
        <w:rPr>
          <w:rFonts w:ascii="Arial" w:hAnsi="Arial" w:cs="Arial"/>
          <w:b/>
          <w:sz w:val="24"/>
          <w:szCs w:val="24"/>
        </w:rPr>
        <w:t xml:space="preserve"> акт</w:t>
      </w:r>
      <w:r w:rsidR="00037A13">
        <w:rPr>
          <w:rFonts w:ascii="Arial" w:hAnsi="Arial" w:cs="Arial"/>
          <w:b/>
          <w:sz w:val="24"/>
          <w:szCs w:val="24"/>
        </w:rPr>
        <w:t>ы</w:t>
      </w:r>
      <w:r w:rsidR="00D8375F">
        <w:rPr>
          <w:rFonts w:ascii="Arial" w:hAnsi="Arial" w:cs="Arial"/>
          <w:b/>
          <w:sz w:val="24"/>
          <w:szCs w:val="24"/>
        </w:rPr>
        <w:t xml:space="preserve"> </w:t>
      </w:r>
      <w:r w:rsidR="00FF1D8F">
        <w:rPr>
          <w:rFonts w:ascii="Arial" w:hAnsi="Arial" w:cs="Arial"/>
          <w:b/>
          <w:sz w:val="24"/>
          <w:szCs w:val="24"/>
        </w:rPr>
        <w:t xml:space="preserve"> </w:t>
      </w:r>
      <w:r w:rsidR="00D8375F">
        <w:rPr>
          <w:rFonts w:ascii="Arial" w:hAnsi="Arial" w:cs="Arial"/>
          <w:b/>
          <w:sz w:val="24"/>
          <w:szCs w:val="24"/>
        </w:rPr>
        <w:t>на</w:t>
      </w:r>
      <w:r w:rsidR="003E6A5B">
        <w:rPr>
          <w:rFonts w:ascii="Arial" w:hAnsi="Arial" w:cs="Arial"/>
          <w:b/>
          <w:sz w:val="24"/>
          <w:szCs w:val="24"/>
        </w:rPr>
        <w:t xml:space="preserve"> </w:t>
      </w:r>
      <w:r w:rsidR="009A0656">
        <w:rPr>
          <w:rFonts w:ascii="Arial" w:hAnsi="Arial" w:cs="Arial"/>
          <w:b/>
          <w:sz w:val="24"/>
          <w:szCs w:val="24"/>
        </w:rPr>
        <w:t xml:space="preserve">технологическое присоединение </w:t>
      </w:r>
      <w:r w:rsidR="003B3FED">
        <w:rPr>
          <w:rFonts w:ascii="Arial" w:hAnsi="Arial" w:cs="Arial"/>
          <w:b/>
          <w:sz w:val="24"/>
          <w:szCs w:val="24"/>
        </w:rPr>
        <w:t>18</w:t>
      </w:r>
      <w:r w:rsidR="00FF1D8F">
        <w:rPr>
          <w:rFonts w:ascii="Arial" w:hAnsi="Arial" w:cs="Arial"/>
          <w:b/>
          <w:sz w:val="24"/>
          <w:szCs w:val="24"/>
        </w:rPr>
        <w:t xml:space="preserve">  приборов учета у членов СНТ</w:t>
      </w:r>
      <w:r w:rsidR="003E6A5B">
        <w:rPr>
          <w:rFonts w:ascii="Arial" w:hAnsi="Arial" w:cs="Arial"/>
          <w:b/>
          <w:sz w:val="24"/>
          <w:szCs w:val="24"/>
        </w:rPr>
        <w:t>.</w:t>
      </w:r>
    </w:p>
    <w:p w14:paraId="57A830B8" w14:textId="5140D6E1" w:rsidR="00036E7A" w:rsidRDefault="003E49FA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Весь отчетный период в</w:t>
      </w:r>
      <w:r w:rsidR="003E6A5B">
        <w:rPr>
          <w:rFonts w:ascii="Arial" w:hAnsi="Arial" w:cs="Arial"/>
          <w:b/>
          <w:sz w:val="24"/>
          <w:szCs w:val="24"/>
        </w:rPr>
        <w:t>елась работа по п</w:t>
      </w:r>
      <w:r w:rsidR="00036E7A">
        <w:rPr>
          <w:rFonts w:ascii="Arial" w:hAnsi="Arial" w:cs="Arial"/>
          <w:b/>
          <w:sz w:val="24"/>
          <w:szCs w:val="24"/>
        </w:rPr>
        <w:t>е</w:t>
      </w:r>
      <w:r w:rsidR="003E6A5B">
        <w:rPr>
          <w:rFonts w:ascii="Arial" w:hAnsi="Arial" w:cs="Arial"/>
          <w:b/>
          <w:sz w:val="24"/>
          <w:szCs w:val="24"/>
        </w:rPr>
        <w:t xml:space="preserve">реводу </w:t>
      </w:r>
      <w:r w:rsidR="00036E7A">
        <w:rPr>
          <w:rFonts w:ascii="Arial" w:hAnsi="Arial" w:cs="Arial"/>
          <w:b/>
          <w:sz w:val="24"/>
          <w:szCs w:val="24"/>
        </w:rPr>
        <w:t>абонентов СНТ на прямые договора</w:t>
      </w:r>
      <w:r>
        <w:rPr>
          <w:rFonts w:ascii="Arial" w:hAnsi="Arial" w:cs="Arial"/>
          <w:b/>
          <w:sz w:val="24"/>
          <w:szCs w:val="24"/>
        </w:rPr>
        <w:t xml:space="preserve"> с ПАО «Мосэнергосбыт</w:t>
      </w:r>
      <w:r w:rsidR="00036E7A">
        <w:rPr>
          <w:rFonts w:ascii="Arial" w:hAnsi="Arial" w:cs="Arial"/>
          <w:b/>
          <w:sz w:val="24"/>
          <w:szCs w:val="24"/>
        </w:rPr>
        <w:t>. В ПАО «Мосэнергосбыт»</w:t>
      </w:r>
      <w:r w:rsidR="00FF1D8F">
        <w:rPr>
          <w:rFonts w:ascii="Arial" w:hAnsi="Arial" w:cs="Arial"/>
          <w:b/>
          <w:sz w:val="24"/>
          <w:szCs w:val="24"/>
        </w:rPr>
        <w:t xml:space="preserve"> </w:t>
      </w:r>
      <w:r w:rsidR="00036E7A">
        <w:rPr>
          <w:rFonts w:ascii="Arial" w:hAnsi="Arial" w:cs="Arial"/>
          <w:b/>
          <w:sz w:val="24"/>
          <w:szCs w:val="24"/>
        </w:rPr>
        <w:t xml:space="preserve">поданы </w:t>
      </w:r>
      <w:r w:rsidR="00FF1D8F">
        <w:rPr>
          <w:rFonts w:ascii="Arial" w:hAnsi="Arial" w:cs="Arial"/>
          <w:b/>
          <w:sz w:val="24"/>
          <w:szCs w:val="24"/>
        </w:rPr>
        <w:t>документ</w:t>
      </w:r>
      <w:r w:rsidR="00036E7A">
        <w:rPr>
          <w:rFonts w:ascii="Arial" w:hAnsi="Arial" w:cs="Arial"/>
          <w:b/>
          <w:sz w:val="24"/>
          <w:szCs w:val="24"/>
        </w:rPr>
        <w:t xml:space="preserve">ы на перевод </w:t>
      </w:r>
      <w:r w:rsidR="003B3FED">
        <w:rPr>
          <w:rFonts w:ascii="Arial" w:hAnsi="Arial" w:cs="Arial"/>
          <w:b/>
          <w:sz w:val="24"/>
          <w:szCs w:val="24"/>
        </w:rPr>
        <w:t>12</w:t>
      </w:r>
      <w:r w:rsidR="00FF1D8F">
        <w:rPr>
          <w:rFonts w:ascii="Arial" w:hAnsi="Arial" w:cs="Arial"/>
          <w:b/>
          <w:sz w:val="24"/>
          <w:szCs w:val="24"/>
        </w:rPr>
        <w:t xml:space="preserve"> </w:t>
      </w:r>
      <w:r w:rsidR="00036E7A">
        <w:rPr>
          <w:rFonts w:ascii="Arial" w:hAnsi="Arial" w:cs="Arial"/>
          <w:b/>
          <w:sz w:val="24"/>
          <w:szCs w:val="24"/>
        </w:rPr>
        <w:t xml:space="preserve">абонентов СНТ на прямые договора, в процессе оформления еще  </w:t>
      </w:r>
      <w:r w:rsidR="002D7EB7">
        <w:rPr>
          <w:rFonts w:ascii="Arial" w:hAnsi="Arial" w:cs="Arial"/>
          <w:b/>
          <w:sz w:val="24"/>
          <w:szCs w:val="24"/>
        </w:rPr>
        <w:t>22</w:t>
      </w:r>
      <w:r w:rsidR="003B3FED">
        <w:rPr>
          <w:rFonts w:ascii="Arial" w:hAnsi="Arial" w:cs="Arial"/>
          <w:b/>
          <w:sz w:val="24"/>
          <w:szCs w:val="24"/>
        </w:rPr>
        <w:t xml:space="preserve"> </w:t>
      </w:r>
      <w:r w:rsidR="00036E7A">
        <w:rPr>
          <w:rFonts w:ascii="Arial" w:hAnsi="Arial" w:cs="Arial"/>
          <w:b/>
          <w:sz w:val="24"/>
          <w:szCs w:val="24"/>
        </w:rPr>
        <w:t>абонент</w:t>
      </w:r>
      <w:r w:rsidR="002D7EB7">
        <w:rPr>
          <w:rFonts w:ascii="Arial" w:hAnsi="Arial" w:cs="Arial"/>
          <w:b/>
          <w:sz w:val="24"/>
          <w:szCs w:val="24"/>
        </w:rPr>
        <w:t>а</w:t>
      </w:r>
      <w:r w:rsidR="00036E7A">
        <w:rPr>
          <w:rFonts w:ascii="Arial" w:hAnsi="Arial" w:cs="Arial"/>
          <w:b/>
          <w:sz w:val="24"/>
          <w:szCs w:val="24"/>
        </w:rPr>
        <w:t>.</w:t>
      </w:r>
      <w:r w:rsidR="00FF1D8F">
        <w:rPr>
          <w:rFonts w:ascii="Arial" w:hAnsi="Arial" w:cs="Arial"/>
          <w:b/>
          <w:sz w:val="24"/>
          <w:szCs w:val="24"/>
        </w:rPr>
        <w:t xml:space="preserve"> </w:t>
      </w:r>
    </w:p>
    <w:p w14:paraId="7676F9D0" w14:textId="2A12EE2C" w:rsidR="001D6BAC" w:rsidRDefault="001D6BAC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На ул. Зеленая с привлечением подрядчика было проведено удаление деревьев, упавших на линию электропередач и также создававших опасность в зоне линии электропередач.</w:t>
      </w:r>
      <w:r w:rsidR="00F929AA">
        <w:rPr>
          <w:rFonts w:ascii="Arial" w:hAnsi="Arial" w:cs="Arial"/>
          <w:b/>
          <w:sz w:val="24"/>
          <w:szCs w:val="24"/>
        </w:rPr>
        <w:t xml:space="preserve"> Оперативно была восстановлена линия электропередач из-за упавшего дерева на ул. Кр</w:t>
      </w:r>
      <w:r w:rsidR="00BA4FA8">
        <w:rPr>
          <w:rFonts w:ascii="Arial" w:hAnsi="Arial" w:cs="Arial"/>
          <w:b/>
          <w:sz w:val="24"/>
          <w:szCs w:val="24"/>
        </w:rPr>
        <w:t>а</w:t>
      </w:r>
      <w:r w:rsidR="00F929AA">
        <w:rPr>
          <w:rFonts w:ascii="Arial" w:hAnsi="Arial" w:cs="Arial"/>
          <w:b/>
          <w:sz w:val="24"/>
          <w:szCs w:val="24"/>
        </w:rPr>
        <w:t>сивая</w:t>
      </w:r>
      <w:r w:rsidR="00BA4FA8">
        <w:rPr>
          <w:rFonts w:ascii="Arial" w:hAnsi="Arial" w:cs="Arial"/>
          <w:b/>
          <w:sz w:val="24"/>
          <w:szCs w:val="24"/>
        </w:rPr>
        <w:t xml:space="preserve"> </w:t>
      </w:r>
      <w:r w:rsidR="00F929AA">
        <w:rPr>
          <w:rFonts w:ascii="Arial" w:hAnsi="Arial" w:cs="Arial"/>
          <w:b/>
          <w:sz w:val="24"/>
          <w:szCs w:val="24"/>
        </w:rPr>
        <w:t>-Тихая.</w:t>
      </w:r>
    </w:p>
    <w:p w14:paraId="5B6CD943" w14:textId="3CB0309A" w:rsidR="00B72D2F" w:rsidRDefault="00103899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="00B72D2F">
        <w:rPr>
          <w:rFonts w:ascii="Arial" w:hAnsi="Arial" w:cs="Arial"/>
          <w:b/>
          <w:sz w:val="24"/>
          <w:szCs w:val="24"/>
        </w:rPr>
        <w:t xml:space="preserve">    </w:t>
      </w:r>
      <w:r w:rsidR="00036E7A">
        <w:rPr>
          <w:rFonts w:ascii="Arial" w:hAnsi="Arial" w:cs="Arial"/>
          <w:b/>
          <w:sz w:val="24"/>
          <w:szCs w:val="24"/>
        </w:rPr>
        <w:t>С</w:t>
      </w:r>
      <w:r w:rsidR="00D8375F">
        <w:rPr>
          <w:rFonts w:ascii="Arial" w:hAnsi="Arial" w:cs="Arial"/>
          <w:b/>
          <w:sz w:val="24"/>
          <w:szCs w:val="24"/>
        </w:rPr>
        <w:t>воевременно сн</w:t>
      </w:r>
      <w:r w:rsidR="00036E7A">
        <w:rPr>
          <w:rFonts w:ascii="Arial" w:hAnsi="Arial" w:cs="Arial"/>
          <w:b/>
          <w:sz w:val="24"/>
          <w:szCs w:val="24"/>
        </w:rPr>
        <w:t>имались</w:t>
      </w:r>
      <w:r w:rsidR="00D8375F">
        <w:rPr>
          <w:rFonts w:ascii="Arial" w:hAnsi="Arial" w:cs="Arial"/>
          <w:b/>
          <w:sz w:val="24"/>
          <w:szCs w:val="24"/>
        </w:rPr>
        <w:t xml:space="preserve"> показани</w:t>
      </w:r>
      <w:r w:rsidR="00036E7A">
        <w:rPr>
          <w:rFonts w:ascii="Arial" w:hAnsi="Arial" w:cs="Arial"/>
          <w:b/>
          <w:sz w:val="24"/>
          <w:szCs w:val="24"/>
        </w:rPr>
        <w:t>я</w:t>
      </w:r>
      <w:r w:rsidR="00D8375F">
        <w:rPr>
          <w:rFonts w:ascii="Arial" w:hAnsi="Arial" w:cs="Arial"/>
          <w:b/>
          <w:sz w:val="24"/>
          <w:szCs w:val="24"/>
        </w:rPr>
        <w:t xml:space="preserve"> с приборов учета электроэнергии на подстанции и у абонентов</w:t>
      </w:r>
      <w:r w:rsidR="00036E7A">
        <w:rPr>
          <w:rFonts w:ascii="Arial" w:hAnsi="Arial" w:cs="Arial"/>
          <w:b/>
          <w:sz w:val="24"/>
          <w:szCs w:val="24"/>
        </w:rPr>
        <w:t xml:space="preserve">. </w:t>
      </w:r>
    </w:p>
    <w:p w14:paraId="469EEDD9" w14:textId="4B5F3B8D" w:rsidR="00037A13" w:rsidRDefault="00B72D2F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036E7A">
        <w:rPr>
          <w:rFonts w:ascii="Arial" w:hAnsi="Arial" w:cs="Arial"/>
          <w:b/>
          <w:sz w:val="24"/>
          <w:szCs w:val="24"/>
        </w:rPr>
        <w:t xml:space="preserve">Систематически проводилась </w:t>
      </w:r>
      <w:r w:rsidR="00037A13">
        <w:rPr>
          <w:rFonts w:ascii="Arial" w:hAnsi="Arial" w:cs="Arial"/>
          <w:b/>
          <w:sz w:val="24"/>
          <w:szCs w:val="24"/>
        </w:rPr>
        <w:t>уборка территори</w:t>
      </w:r>
      <w:r w:rsidR="00036E7A">
        <w:rPr>
          <w:rFonts w:ascii="Arial" w:hAnsi="Arial" w:cs="Arial"/>
          <w:b/>
          <w:sz w:val="24"/>
          <w:szCs w:val="24"/>
        </w:rPr>
        <w:t>й</w:t>
      </w:r>
      <w:r w:rsidR="00037A13">
        <w:rPr>
          <w:rFonts w:ascii="Arial" w:hAnsi="Arial" w:cs="Arial"/>
          <w:b/>
          <w:sz w:val="24"/>
          <w:szCs w:val="24"/>
        </w:rPr>
        <w:t xml:space="preserve"> общего пользования СНТ</w:t>
      </w:r>
      <w:r w:rsidR="00036E7A">
        <w:rPr>
          <w:rFonts w:ascii="Arial" w:hAnsi="Arial" w:cs="Arial"/>
          <w:b/>
          <w:sz w:val="24"/>
          <w:szCs w:val="24"/>
        </w:rPr>
        <w:t xml:space="preserve"> от мусора с последующей </w:t>
      </w:r>
      <w:r w:rsidR="007C02A9">
        <w:rPr>
          <w:rFonts w:ascii="Arial" w:hAnsi="Arial" w:cs="Arial"/>
          <w:b/>
          <w:sz w:val="24"/>
          <w:szCs w:val="24"/>
        </w:rPr>
        <w:t xml:space="preserve">его </w:t>
      </w:r>
      <w:r w:rsidR="00036E7A">
        <w:rPr>
          <w:rFonts w:ascii="Arial" w:hAnsi="Arial" w:cs="Arial"/>
          <w:b/>
          <w:sz w:val="24"/>
          <w:szCs w:val="24"/>
        </w:rPr>
        <w:t>утилизацией</w:t>
      </w:r>
      <w:r w:rsidR="00FD501E">
        <w:rPr>
          <w:rFonts w:ascii="Arial" w:hAnsi="Arial" w:cs="Arial"/>
          <w:b/>
          <w:sz w:val="24"/>
          <w:szCs w:val="24"/>
        </w:rPr>
        <w:t xml:space="preserve">. Регулярно </w:t>
      </w:r>
      <w:r w:rsidR="00E852A2">
        <w:rPr>
          <w:rFonts w:ascii="Arial" w:hAnsi="Arial" w:cs="Arial"/>
          <w:b/>
          <w:sz w:val="24"/>
          <w:szCs w:val="24"/>
        </w:rPr>
        <w:t xml:space="preserve"> </w:t>
      </w:r>
      <w:r w:rsidR="00FD501E">
        <w:rPr>
          <w:rFonts w:ascii="Arial" w:hAnsi="Arial" w:cs="Arial"/>
          <w:b/>
          <w:sz w:val="24"/>
          <w:szCs w:val="24"/>
        </w:rPr>
        <w:t>на землях общего пользования</w:t>
      </w:r>
      <w:r w:rsidR="00E852A2">
        <w:rPr>
          <w:rFonts w:ascii="Arial" w:hAnsi="Arial" w:cs="Arial"/>
          <w:b/>
          <w:sz w:val="24"/>
          <w:szCs w:val="24"/>
        </w:rPr>
        <w:t xml:space="preserve"> </w:t>
      </w:r>
      <w:r w:rsidR="00036E7A">
        <w:rPr>
          <w:rFonts w:ascii="Arial" w:hAnsi="Arial" w:cs="Arial"/>
          <w:b/>
          <w:sz w:val="24"/>
          <w:szCs w:val="24"/>
        </w:rPr>
        <w:t xml:space="preserve">проводился </w:t>
      </w:r>
      <w:r w:rsidR="00037A13">
        <w:rPr>
          <w:rFonts w:ascii="Arial" w:hAnsi="Arial" w:cs="Arial"/>
          <w:b/>
          <w:sz w:val="24"/>
          <w:szCs w:val="24"/>
        </w:rPr>
        <w:t xml:space="preserve">покос </w:t>
      </w:r>
      <w:r w:rsidR="00036E7A">
        <w:rPr>
          <w:rFonts w:ascii="Arial" w:hAnsi="Arial" w:cs="Arial"/>
          <w:b/>
          <w:sz w:val="24"/>
          <w:szCs w:val="24"/>
        </w:rPr>
        <w:t xml:space="preserve">и утилизация </w:t>
      </w:r>
      <w:r w:rsidR="00037A13">
        <w:rPr>
          <w:rFonts w:ascii="Arial" w:hAnsi="Arial" w:cs="Arial"/>
          <w:b/>
          <w:sz w:val="24"/>
          <w:szCs w:val="24"/>
        </w:rPr>
        <w:t>травы</w:t>
      </w:r>
      <w:r w:rsidR="00FD501E">
        <w:rPr>
          <w:rFonts w:ascii="Arial" w:hAnsi="Arial" w:cs="Arial"/>
          <w:b/>
          <w:sz w:val="24"/>
          <w:szCs w:val="24"/>
        </w:rPr>
        <w:t>.</w:t>
      </w:r>
    </w:p>
    <w:p w14:paraId="091F6689" w14:textId="367EBDCD" w:rsidR="008A328F" w:rsidRDefault="00B72D2F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</w:t>
      </w:r>
      <w:r w:rsidR="00036E7A">
        <w:rPr>
          <w:rFonts w:ascii="Arial" w:hAnsi="Arial" w:cs="Arial"/>
          <w:b/>
          <w:sz w:val="24"/>
          <w:szCs w:val="24"/>
        </w:rPr>
        <w:t>Принимались меры по очистке дорог общего пользования и центральной дороги от снега в зимний период.</w:t>
      </w:r>
      <w:r w:rsidR="008A328F">
        <w:rPr>
          <w:rFonts w:ascii="Arial" w:hAnsi="Arial" w:cs="Arial"/>
          <w:b/>
          <w:sz w:val="24"/>
          <w:szCs w:val="24"/>
        </w:rPr>
        <w:t xml:space="preserve"> </w:t>
      </w:r>
      <w:r w:rsidR="00FD501E">
        <w:rPr>
          <w:rFonts w:ascii="Arial" w:hAnsi="Arial" w:cs="Arial"/>
          <w:b/>
          <w:sz w:val="24"/>
          <w:szCs w:val="24"/>
        </w:rPr>
        <w:t xml:space="preserve"> </w:t>
      </w:r>
      <w:r w:rsidR="002D7EB7">
        <w:rPr>
          <w:rFonts w:ascii="Arial" w:hAnsi="Arial" w:cs="Arial"/>
          <w:b/>
          <w:sz w:val="24"/>
          <w:szCs w:val="24"/>
        </w:rPr>
        <w:t>З</w:t>
      </w:r>
      <w:r w:rsidR="00FD501E">
        <w:rPr>
          <w:rFonts w:ascii="Arial" w:hAnsi="Arial" w:cs="Arial"/>
          <w:b/>
          <w:sz w:val="24"/>
          <w:szCs w:val="24"/>
        </w:rPr>
        <w:t xml:space="preserve">имний сезон </w:t>
      </w:r>
      <w:r w:rsidR="002D7EB7">
        <w:rPr>
          <w:rFonts w:ascii="Arial" w:hAnsi="Arial" w:cs="Arial"/>
          <w:b/>
          <w:sz w:val="24"/>
          <w:szCs w:val="24"/>
        </w:rPr>
        <w:t xml:space="preserve">2025-2026 года выдался </w:t>
      </w:r>
      <w:r w:rsidR="00F929AA">
        <w:rPr>
          <w:rFonts w:ascii="Arial" w:hAnsi="Arial" w:cs="Arial"/>
          <w:b/>
          <w:sz w:val="24"/>
          <w:szCs w:val="24"/>
        </w:rPr>
        <w:t>сверханомальным</w:t>
      </w:r>
      <w:r w:rsidR="002D7EB7">
        <w:rPr>
          <w:rFonts w:ascii="Arial" w:hAnsi="Arial" w:cs="Arial"/>
          <w:b/>
          <w:sz w:val="24"/>
          <w:szCs w:val="24"/>
        </w:rPr>
        <w:t xml:space="preserve"> по количеству выпавшего снега. Было </w:t>
      </w:r>
      <w:r w:rsidR="00036E7A">
        <w:rPr>
          <w:rFonts w:ascii="Arial" w:hAnsi="Arial" w:cs="Arial"/>
          <w:b/>
          <w:sz w:val="24"/>
          <w:szCs w:val="24"/>
        </w:rPr>
        <w:t>проведено 15 чисток дорог общего пользования</w:t>
      </w:r>
      <w:r w:rsidR="00862DCD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62DCD">
        <w:rPr>
          <w:rFonts w:ascii="Arial" w:hAnsi="Arial" w:cs="Arial"/>
          <w:b/>
          <w:sz w:val="24"/>
          <w:szCs w:val="24"/>
        </w:rPr>
        <w:t xml:space="preserve">Скопившийся </w:t>
      </w:r>
      <w:r>
        <w:rPr>
          <w:rFonts w:ascii="Arial" w:hAnsi="Arial" w:cs="Arial"/>
          <w:b/>
          <w:sz w:val="24"/>
          <w:szCs w:val="24"/>
        </w:rPr>
        <w:t xml:space="preserve">снег </w:t>
      </w:r>
      <w:r w:rsidR="00862DCD">
        <w:rPr>
          <w:rFonts w:ascii="Arial" w:hAnsi="Arial" w:cs="Arial"/>
          <w:b/>
          <w:sz w:val="24"/>
          <w:szCs w:val="24"/>
        </w:rPr>
        <w:t xml:space="preserve">на дорогах СНТ и центральной дороге утилизировался с вывозом </w:t>
      </w:r>
      <w:r w:rsidR="00F929AA">
        <w:rPr>
          <w:rFonts w:ascii="Arial" w:hAnsi="Arial" w:cs="Arial"/>
          <w:b/>
          <w:sz w:val="24"/>
          <w:szCs w:val="24"/>
        </w:rPr>
        <w:t>15</w:t>
      </w:r>
      <w:r w:rsidR="00862DCD">
        <w:rPr>
          <w:rFonts w:ascii="Arial" w:hAnsi="Arial" w:cs="Arial"/>
          <w:b/>
          <w:sz w:val="24"/>
          <w:szCs w:val="24"/>
        </w:rPr>
        <w:t xml:space="preserve"> </w:t>
      </w:r>
      <w:r w:rsidR="00254300">
        <w:rPr>
          <w:rFonts w:ascii="Arial" w:hAnsi="Arial" w:cs="Arial"/>
          <w:b/>
          <w:sz w:val="24"/>
          <w:szCs w:val="24"/>
        </w:rPr>
        <w:t>автомобил</w:t>
      </w:r>
      <w:r w:rsidR="00F929AA">
        <w:rPr>
          <w:rFonts w:ascii="Arial" w:hAnsi="Arial" w:cs="Arial"/>
          <w:b/>
          <w:sz w:val="24"/>
          <w:szCs w:val="24"/>
        </w:rPr>
        <w:t>ей</w:t>
      </w:r>
      <w:r w:rsidR="00254300">
        <w:rPr>
          <w:rFonts w:ascii="Arial" w:hAnsi="Arial" w:cs="Arial"/>
          <w:b/>
          <w:sz w:val="24"/>
          <w:szCs w:val="24"/>
        </w:rPr>
        <w:t xml:space="preserve"> </w:t>
      </w:r>
      <w:r w:rsidR="001602D5">
        <w:rPr>
          <w:rFonts w:ascii="Arial" w:hAnsi="Arial" w:cs="Arial"/>
          <w:b/>
          <w:sz w:val="24"/>
          <w:szCs w:val="24"/>
        </w:rPr>
        <w:t>«КАМАЗ»</w:t>
      </w:r>
      <w:r w:rsidR="00862DCD">
        <w:rPr>
          <w:rFonts w:ascii="Arial" w:hAnsi="Arial" w:cs="Arial"/>
          <w:b/>
          <w:sz w:val="24"/>
          <w:szCs w:val="24"/>
        </w:rPr>
        <w:t xml:space="preserve">  и </w:t>
      </w:r>
      <w:r w:rsidR="00254300">
        <w:rPr>
          <w:rFonts w:ascii="Arial" w:hAnsi="Arial" w:cs="Arial"/>
          <w:b/>
          <w:sz w:val="24"/>
          <w:szCs w:val="24"/>
        </w:rPr>
        <w:t>снегоуборщи</w:t>
      </w:r>
      <w:r w:rsidR="001602D5">
        <w:rPr>
          <w:rFonts w:ascii="Arial" w:hAnsi="Arial" w:cs="Arial"/>
          <w:b/>
          <w:sz w:val="24"/>
          <w:szCs w:val="24"/>
        </w:rPr>
        <w:t>ками</w:t>
      </w:r>
      <w:r w:rsidR="00254300">
        <w:rPr>
          <w:rFonts w:ascii="Arial" w:hAnsi="Arial" w:cs="Arial"/>
          <w:b/>
          <w:sz w:val="24"/>
          <w:szCs w:val="24"/>
        </w:rPr>
        <w:t xml:space="preserve"> </w:t>
      </w:r>
      <w:r w:rsidR="00862DCD">
        <w:rPr>
          <w:rFonts w:ascii="Arial" w:hAnsi="Arial" w:cs="Arial"/>
          <w:b/>
          <w:sz w:val="24"/>
          <w:szCs w:val="24"/>
        </w:rPr>
        <w:t>на свободные площадки внутри СНТ.</w:t>
      </w:r>
      <w:r w:rsidR="00036E7A">
        <w:rPr>
          <w:rFonts w:ascii="Arial" w:hAnsi="Arial" w:cs="Arial"/>
          <w:b/>
          <w:sz w:val="24"/>
          <w:szCs w:val="24"/>
        </w:rPr>
        <w:t xml:space="preserve">  </w:t>
      </w:r>
      <w:r w:rsidR="002D7EB7">
        <w:rPr>
          <w:rFonts w:ascii="Arial" w:hAnsi="Arial" w:cs="Arial"/>
          <w:b/>
          <w:sz w:val="24"/>
          <w:szCs w:val="24"/>
        </w:rPr>
        <w:t>Расходы на уборку снега составили 76% годов</w:t>
      </w:r>
      <w:r w:rsidR="00F929AA">
        <w:rPr>
          <w:rFonts w:ascii="Arial" w:hAnsi="Arial" w:cs="Arial"/>
          <w:b/>
          <w:sz w:val="24"/>
          <w:szCs w:val="24"/>
        </w:rPr>
        <w:t>ой</w:t>
      </w:r>
      <w:r w:rsidR="002D7EB7">
        <w:rPr>
          <w:rFonts w:ascii="Arial" w:hAnsi="Arial" w:cs="Arial"/>
          <w:b/>
          <w:sz w:val="24"/>
          <w:szCs w:val="24"/>
        </w:rPr>
        <w:t xml:space="preserve"> сметы 2026 года</w:t>
      </w:r>
      <w:r w:rsidR="00F929AA">
        <w:rPr>
          <w:rFonts w:ascii="Arial" w:hAnsi="Arial" w:cs="Arial"/>
          <w:b/>
          <w:sz w:val="24"/>
          <w:szCs w:val="24"/>
        </w:rPr>
        <w:t xml:space="preserve"> по этой статье.</w:t>
      </w:r>
    </w:p>
    <w:p w14:paraId="1BB9A7C5" w14:textId="083FCCCD" w:rsidR="001602D5" w:rsidRDefault="008A328F" w:rsidP="007C02A9">
      <w:pPr>
        <w:shd w:val="clear" w:color="auto" w:fill="FFFFFF"/>
        <w:spacing w:before="90"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03899">
        <w:rPr>
          <w:rFonts w:ascii="Arial" w:hAnsi="Arial" w:cs="Arial"/>
          <w:b/>
          <w:sz w:val="24"/>
          <w:szCs w:val="24"/>
        </w:rPr>
        <w:t xml:space="preserve">      </w:t>
      </w:r>
      <w:r w:rsidR="00254300" w:rsidRPr="001602D5">
        <w:rPr>
          <w:rFonts w:ascii="Arial" w:hAnsi="Arial" w:cs="Arial"/>
          <w:b/>
          <w:sz w:val="24"/>
          <w:szCs w:val="24"/>
        </w:rPr>
        <w:t>Дренажная система СНТ</w:t>
      </w:r>
      <w:r w:rsidR="001602D5" w:rsidRPr="001602D5">
        <w:rPr>
          <w:rFonts w:ascii="Arial" w:hAnsi="Arial" w:cs="Arial"/>
          <w:b/>
          <w:sz w:val="24"/>
          <w:szCs w:val="24"/>
        </w:rPr>
        <w:t xml:space="preserve"> я</w:t>
      </w:r>
      <w:r w:rsidR="001602D5" w:rsidRP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вляется  инфраструктурой  общего пользования в СНТ Поляна»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соединена </w:t>
      </w:r>
      <w:r w:rsidR="001602D5" w:rsidRP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</w:t>
      </w:r>
      <w:r w:rsidR="001602D5" w:rsidRP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магистраль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ными </w:t>
      </w:r>
      <w:r w:rsidR="001602D5" w:rsidRP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дренажной систем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ами, протекающими через </w:t>
      </w:r>
      <w:r w:rsidR="001602D5" w:rsidRP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СНТ «Кобальт» И «Бутынь»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="001602D5" w:rsidRP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СНТ «Поляна» ежегодно несет расходы по расчистке </w:t>
      </w:r>
      <w:r w:rsidR="00F5065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магистралей </w:t>
      </w:r>
      <w:r w:rsidR="001602D5" w:rsidRP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дренажной системы </w:t>
      </w:r>
      <w:r w:rsidR="00F5065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СНТ «Астра» и </w:t>
      </w:r>
      <w:r w:rsidR="001602D5" w:rsidRP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СНТ «Бутынь» и речки, в которую она впадает. Ежегодно мы получаем предписания от СНТ «Кобальт» и «Бутынь» по сливу в общую дренажную систему неочищенных вод из септиков. </w:t>
      </w:r>
      <w:r w:rsidR="003608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Без внимания или не признания дренажной системы, как системы водоотведения с территории СНТ, бесконтрольному сливу в него нечистот, приведет к тому, что соседние СНТ перекроют коллекторы, ведущие от СНТ «Поляна». </w:t>
      </w:r>
      <w:r w:rsid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Это приведет к экологической катастрофе</w:t>
      </w:r>
      <w:r w:rsidR="001D451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14:paraId="43415987" w14:textId="12A09656" w:rsidR="001602D5" w:rsidRPr="001602D5" w:rsidRDefault="001A5438" w:rsidP="007C02A9">
      <w:pPr>
        <w:shd w:val="clear" w:color="auto" w:fill="FFFFFF"/>
        <w:spacing w:before="90" w:after="0" w:line="240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 коллективному заявлению жителей ул. Красивая правление рассматривало нарушение </w:t>
      </w:r>
      <w:r w:rsidR="007C2A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участка 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дренажной системы</w:t>
      </w:r>
      <w:r w:rsidR="007C2A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на улице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оказавше</w:t>
      </w:r>
      <w:r w:rsidR="007C2A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ся на территории земельн</w:t>
      </w:r>
      <w:r w:rsidR="007C2A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ого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участк</w:t>
      </w:r>
      <w:r w:rsidR="007C2A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</w:t>
      </w:r>
      <w:r w:rsidR="007C2A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Владельцу участка №194 было выдано предписание об восстановлении дренажной системы. </w:t>
      </w:r>
      <w:r w:rsidR="001602D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Также был провед</w:t>
      </w:r>
      <w:r w:rsidR="003608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ён ремонт дренажного коллектора вдоль центральной дороги и под въездной дорогой ул. Цветочная, восстановлен дренажный коллектор от территории «Верного» до участка №1 по ул.</w:t>
      </w:r>
      <w:r w:rsid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36081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Лесная.</w:t>
      </w:r>
      <w:r w:rsidR="00F5065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54E7782" w14:textId="43C6DE22" w:rsidR="003A7773" w:rsidRPr="001C31EC" w:rsidRDefault="001602D5" w:rsidP="007C02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</w:t>
      </w:r>
      <w:r w:rsidRP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СНТ «Поляна»  есть Генплан, согласно которому канавы и дренажная система с 199</w:t>
      </w:r>
      <w:r w:rsid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</w:t>
      </w:r>
      <w:r w:rsidRP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года входила в состав земель общего пользования СНТ</w:t>
      </w:r>
      <w:r w:rsidR="001C31EC" w:rsidRP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существовала в открытом виде и эффективно работала</w:t>
      </w:r>
      <w:r w:rsidRP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Границы земельных участков членов СНТ вдоль дорог начинались за границами дренажной системы.   Поэтому, отталкиваться необходимо от исторически сложившегося факта: наличия дренажной системы при </w:t>
      </w:r>
      <w:r w:rsidRP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 xml:space="preserve">создании и регистрации нашего СНТ. </w:t>
      </w:r>
      <w:r w:rsid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Если были канавы и в целом дренажная система СНТ «Поляна», значит </w:t>
      </w:r>
      <w:r w:rsidR="007C2A5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она </w:t>
      </w:r>
      <w:r w:rsidRP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должн</w:t>
      </w:r>
      <w:r w:rsid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поддерживаться</w:t>
      </w:r>
      <w:r w:rsidR="001C31E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14:paraId="33121944" w14:textId="3D89D2A8" w:rsidR="00B62F65" w:rsidRDefault="00B62F65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03899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Председателю и правлению пришлось реагировать на иск Школьного к СНТ «Поляна» по признанию недействительными решения внеочередного собрания, собирать документы по необоснованности иска, </w:t>
      </w:r>
      <w:r w:rsidR="00862DCD">
        <w:rPr>
          <w:rFonts w:ascii="Arial" w:hAnsi="Arial" w:cs="Arial"/>
          <w:b/>
          <w:sz w:val="24"/>
          <w:szCs w:val="24"/>
        </w:rPr>
        <w:t>ежемесячно вплоть до февраля 2026 года</w:t>
      </w:r>
      <w:r>
        <w:rPr>
          <w:rFonts w:ascii="Arial" w:hAnsi="Arial" w:cs="Arial"/>
          <w:b/>
          <w:sz w:val="24"/>
          <w:szCs w:val="24"/>
        </w:rPr>
        <w:t xml:space="preserve"> участвовать в многочисленных </w:t>
      </w:r>
      <w:r w:rsidR="00862DCD">
        <w:rPr>
          <w:rFonts w:ascii="Arial" w:hAnsi="Arial" w:cs="Arial"/>
          <w:b/>
          <w:sz w:val="24"/>
          <w:szCs w:val="24"/>
        </w:rPr>
        <w:t>судебных заседаниях.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862DCD">
        <w:rPr>
          <w:rFonts w:ascii="Arial" w:hAnsi="Arial" w:cs="Arial"/>
          <w:b/>
          <w:sz w:val="24"/>
          <w:szCs w:val="24"/>
        </w:rPr>
        <w:t xml:space="preserve">Одинцовский городской суд признал иск </w:t>
      </w:r>
      <w:r w:rsidR="003B3FED">
        <w:rPr>
          <w:rFonts w:ascii="Arial" w:hAnsi="Arial" w:cs="Arial"/>
          <w:b/>
          <w:sz w:val="24"/>
          <w:szCs w:val="24"/>
        </w:rPr>
        <w:t>Ш</w:t>
      </w:r>
      <w:r w:rsidR="00862DCD">
        <w:rPr>
          <w:rFonts w:ascii="Arial" w:hAnsi="Arial" w:cs="Arial"/>
          <w:b/>
          <w:sz w:val="24"/>
          <w:szCs w:val="24"/>
        </w:rPr>
        <w:t xml:space="preserve">кольного </w:t>
      </w:r>
      <w:r w:rsidR="003B3FED">
        <w:rPr>
          <w:rFonts w:ascii="Arial" w:hAnsi="Arial" w:cs="Arial"/>
          <w:b/>
          <w:sz w:val="24"/>
          <w:szCs w:val="24"/>
        </w:rPr>
        <w:t xml:space="preserve">Л.П. </w:t>
      </w:r>
      <w:r w:rsidR="00862DCD">
        <w:rPr>
          <w:rFonts w:ascii="Arial" w:hAnsi="Arial" w:cs="Arial"/>
          <w:b/>
          <w:sz w:val="24"/>
          <w:szCs w:val="24"/>
        </w:rPr>
        <w:t xml:space="preserve">необоснованным и отклонил иск. Суд присудил Школьному Л.П. возместить СНТ «Поляна» понесенные судебные издержки в сумме 45 000 руб. </w:t>
      </w:r>
    </w:p>
    <w:p w14:paraId="0548CB63" w14:textId="00C4DCA3" w:rsidR="00FC2198" w:rsidRDefault="00C50194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D202D">
        <w:rPr>
          <w:rFonts w:ascii="Arial" w:hAnsi="Arial" w:cs="Arial"/>
          <w:b/>
          <w:sz w:val="24"/>
          <w:szCs w:val="24"/>
        </w:rPr>
        <w:t xml:space="preserve"> </w:t>
      </w:r>
      <w:r w:rsidR="00FC2198">
        <w:rPr>
          <w:rFonts w:ascii="Arial" w:hAnsi="Arial" w:cs="Arial"/>
          <w:b/>
          <w:sz w:val="24"/>
          <w:szCs w:val="24"/>
        </w:rPr>
        <w:t xml:space="preserve">    </w:t>
      </w:r>
      <w:r w:rsidR="000A2497">
        <w:rPr>
          <w:rFonts w:ascii="Arial" w:hAnsi="Arial" w:cs="Arial"/>
          <w:b/>
          <w:sz w:val="24"/>
          <w:szCs w:val="24"/>
        </w:rPr>
        <w:t xml:space="preserve">  </w:t>
      </w:r>
      <w:r w:rsidR="00FC2198">
        <w:rPr>
          <w:rFonts w:ascii="Arial" w:hAnsi="Arial" w:cs="Arial"/>
          <w:b/>
          <w:sz w:val="24"/>
          <w:szCs w:val="24"/>
        </w:rPr>
        <w:t xml:space="preserve"> </w:t>
      </w:r>
      <w:r w:rsidR="00037A13">
        <w:rPr>
          <w:rFonts w:ascii="Arial" w:hAnsi="Arial" w:cs="Arial"/>
          <w:b/>
          <w:sz w:val="24"/>
          <w:szCs w:val="24"/>
        </w:rPr>
        <w:t xml:space="preserve">Правление и председатель решали вопросы с Астра-1 по </w:t>
      </w:r>
      <w:r w:rsidRPr="009D202D">
        <w:rPr>
          <w:rFonts w:ascii="Arial" w:hAnsi="Arial" w:cs="Arial"/>
          <w:b/>
          <w:sz w:val="24"/>
          <w:szCs w:val="24"/>
        </w:rPr>
        <w:t>утилизации коммунальных бытовых отходов</w:t>
      </w:r>
      <w:r w:rsidR="00FC2198">
        <w:rPr>
          <w:rFonts w:ascii="Arial" w:hAnsi="Arial" w:cs="Arial"/>
          <w:b/>
          <w:sz w:val="24"/>
          <w:szCs w:val="24"/>
        </w:rPr>
        <w:t>.</w:t>
      </w:r>
    </w:p>
    <w:p w14:paraId="73B3A225" w14:textId="0DDCA570" w:rsidR="00FC2198" w:rsidRDefault="00037A13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C2198">
        <w:rPr>
          <w:rFonts w:ascii="Arial" w:hAnsi="Arial" w:cs="Arial"/>
          <w:b/>
          <w:sz w:val="24"/>
          <w:szCs w:val="24"/>
        </w:rPr>
        <w:t xml:space="preserve">    </w:t>
      </w:r>
      <w:r w:rsidR="000A2497">
        <w:rPr>
          <w:rFonts w:ascii="Arial" w:hAnsi="Arial" w:cs="Arial"/>
          <w:b/>
          <w:sz w:val="24"/>
          <w:szCs w:val="24"/>
        </w:rPr>
        <w:t xml:space="preserve">  </w:t>
      </w:r>
      <w:r w:rsidR="00FC2198">
        <w:rPr>
          <w:rFonts w:ascii="Arial" w:hAnsi="Arial" w:cs="Arial"/>
          <w:b/>
          <w:sz w:val="24"/>
          <w:szCs w:val="24"/>
        </w:rPr>
        <w:t xml:space="preserve"> Принимались меры для устойчивой работы системы </w:t>
      </w:r>
      <w:r w:rsidR="00C50194" w:rsidRPr="009D202D">
        <w:rPr>
          <w:rFonts w:ascii="Arial" w:hAnsi="Arial" w:cs="Arial"/>
          <w:b/>
          <w:sz w:val="24"/>
          <w:szCs w:val="24"/>
        </w:rPr>
        <w:t xml:space="preserve"> водоснабжения для технических нужд и пожаротушения</w:t>
      </w:r>
      <w:r w:rsidR="00FC2198">
        <w:rPr>
          <w:rFonts w:ascii="Arial" w:hAnsi="Arial" w:cs="Arial"/>
          <w:b/>
          <w:sz w:val="24"/>
          <w:szCs w:val="24"/>
        </w:rPr>
        <w:t>, оперативно устранялись аварии на водопроводе. В октябре 2025 года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FC2198">
        <w:rPr>
          <w:rFonts w:ascii="Arial" w:hAnsi="Arial" w:cs="Arial"/>
          <w:b/>
          <w:sz w:val="24"/>
          <w:szCs w:val="24"/>
        </w:rPr>
        <w:t>проведена консервация системы водоснабжения, в апреле – мае 2026 года система водоснабжения расконсервирована</w:t>
      </w:r>
      <w:r w:rsidR="00B36541">
        <w:rPr>
          <w:rFonts w:ascii="Arial" w:hAnsi="Arial" w:cs="Arial"/>
          <w:b/>
          <w:sz w:val="24"/>
          <w:szCs w:val="24"/>
        </w:rPr>
        <w:t>.</w:t>
      </w:r>
      <w:r w:rsidR="00FC2198">
        <w:rPr>
          <w:rFonts w:ascii="Arial" w:hAnsi="Arial" w:cs="Arial"/>
          <w:b/>
          <w:sz w:val="24"/>
          <w:szCs w:val="24"/>
        </w:rPr>
        <w:t xml:space="preserve"> </w:t>
      </w:r>
    </w:p>
    <w:p w14:paraId="2BD164E5" w14:textId="370AB3D5" w:rsidR="00110BCA" w:rsidRDefault="00FC2198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0A2497">
        <w:rPr>
          <w:rFonts w:ascii="Arial" w:hAnsi="Arial" w:cs="Arial"/>
          <w:b/>
          <w:sz w:val="24"/>
          <w:szCs w:val="24"/>
        </w:rPr>
        <w:t xml:space="preserve">  </w:t>
      </w:r>
      <w:r w:rsidR="00110BCA">
        <w:rPr>
          <w:rFonts w:ascii="Arial" w:hAnsi="Arial" w:cs="Arial"/>
          <w:b/>
          <w:sz w:val="24"/>
          <w:szCs w:val="24"/>
        </w:rPr>
        <w:t>Правлением, председателем и бухгалтером с</w:t>
      </w:r>
      <w:r>
        <w:rPr>
          <w:rFonts w:ascii="Arial" w:hAnsi="Arial" w:cs="Arial"/>
          <w:b/>
          <w:sz w:val="24"/>
          <w:szCs w:val="24"/>
        </w:rPr>
        <w:t xml:space="preserve">истематически  велась </w:t>
      </w:r>
      <w:r w:rsidR="00110BCA">
        <w:rPr>
          <w:rFonts w:ascii="Arial" w:hAnsi="Arial" w:cs="Arial"/>
          <w:b/>
          <w:sz w:val="24"/>
          <w:szCs w:val="24"/>
        </w:rPr>
        <w:t xml:space="preserve">индивидуальная </w:t>
      </w:r>
      <w:r>
        <w:rPr>
          <w:rFonts w:ascii="Arial" w:hAnsi="Arial" w:cs="Arial"/>
          <w:b/>
          <w:sz w:val="24"/>
          <w:szCs w:val="24"/>
        </w:rPr>
        <w:t xml:space="preserve">работа по востребованию долгов по уплате членами СНТ членского взноса и потребленную электроэнергию. </w:t>
      </w:r>
      <w:r w:rsidR="00400D4F">
        <w:rPr>
          <w:rFonts w:ascii="Arial" w:hAnsi="Arial" w:cs="Arial"/>
          <w:b/>
          <w:sz w:val="24"/>
          <w:szCs w:val="24"/>
        </w:rPr>
        <w:t>В чатах СНТ систематически публиковались номера участко</w:t>
      </w:r>
      <w:r w:rsidR="00103899">
        <w:rPr>
          <w:rFonts w:ascii="Arial" w:hAnsi="Arial" w:cs="Arial"/>
          <w:b/>
          <w:sz w:val="24"/>
          <w:szCs w:val="24"/>
        </w:rPr>
        <w:t>в</w:t>
      </w:r>
      <w:r w:rsidR="00400D4F">
        <w:rPr>
          <w:rFonts w:ascii="Arial" w:hAnsi="Arial" w:cs="Arial"/>
          <w:b/>
          <w:sz w:val="24"/>
          <w:szCs w:val="24"/>
        </w:rPr>
        <w:t xml:space="preserve"> и суммы задолженности. </w:t>
      </w:r>
      <w:r>
        <w:rPr>
          <w:rFonts w:ascii="Arial" w:hAnsi="Arial" w:cs="Arial"/>
          <w:b/>
          <w:sz w:val="24"/>
          <w:szCs w:val="24"/>
        </w:rPr>
        <w:t xml:space="preserve">В результате возмещено долгов по взносам за прошлые периоды в сумме </w:t>
      </w:r>
      <w:r w:rsidR="003B3FED">
        <w:rPr>
          <w:rFonts w:ascii="Arial" w:hAnsi="Arial" w:cs="Arial"/>
          <w:b/>
          <w:sz w:val="24"/>
          <w:szCs w:val="24"/>
        </w:rPr>
        <w:t>655 683</w:t>
      </w:r>
      <w:r>
        <w:rPr>
          <w:rFonts w:ascii="Arial" w:hAnsi="Arial" w:cs="Arial"/>
          <w:b/>
          <w:sz w:val="24"/>
          <w:szCs w:val="24"/>
        </w:rPr>
        <w:t>. Также возмещены долги и</w:t>
      </w:r>
      <w:r w:rsidR="00110BC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за потребленную электроэнергию в сумме</w:t>
      </w:r>
      <w:r w:rsidR="003B3FED">
        <w:rPr>
          <w:rFonts w:ascii="Arial" w:hAnsi="Arial" w:cs="Arial"/>
          <w:b/>
          <w:sz w:val="24"/>
          <w:szCs w:val="24"/>
        </w:rPr>
        <w:t xml:space="preserve"> 2 431 682 руб</w:t>
      </w:r>
      <w:r>
        <w:rPr>
          <w:rFonts w:ascii="Arial" w:hAnsi="Arial" w:cs="Arial"/>
          <w:b/>
          <w:sz w:val="24"/>
          <w:szCs w:val="24"/>
        </w:rPr>
        <w:t>.</w:t>
      </w:r>
      <w:r w:rsidR="00110BCA">
        <w:rPr>
          <w:rFonts w:ascii="Arial" w:hAnsi="Arial" w:cs="Arial"/>
          <w:b/>
          <w:sz w:val="24"/>
          <w:szCs w:val="24"/>
        </w:rPr>
        <w:t xml:space="preserve"> </w:t>
      </w:r>
    </w:p>
    <w:p w14:paraId="65D1E216" w14:textId="5E6F0BF0" w:rsidR="00A86C24" w:rsidRDefault="00110BCA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На владельцев земельных участков Матусевич В.В., Ярмушевич Н.М., Медведева А.Н., </w:t>
      </w:r>
      <w:proofErr w:type="spellStart"/>
      <w:r>
        <w:rPr>
          <w:rFonts w:ascii="Arial" w:hAnsi="Arial" w:cs="Arial"/>
          <w:b/>
          <w:sz w:val="24"/>
          <w:szCs w:val="24"/>
        </w:rPr>
        <w:t>Федоскина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С.Н.</w:t>
      </w:r>
      <w:r w:rsidR="00FC219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были составлены и </w:t>
      </w:r>
      <w:r w:rsidR="00E6019B">
        <w:rPr>
          <w:rFonts w:ascii="Arial" w:hAnsi="Arial" w:cs="Arial"/>
          <w:b/>
          <w:sz w:val="24"/>
          <w:szCs w:val="24"/>
        </w:rPr>
        <w:t xml:space="preserve">им </w:t>
      </w:r>
      <w:r>
        <w:rPr>
          <w:rFonts w:ascii="Arial" w:hAnsi="Arial" w:cs="Arial"/>
          <w:b/>
          <w:sz w:val="24"/>
          <w:szCs w:val="24"/>
        </w:rPr>
        <w:t xml:space="preserve">направлены досудебные уведомления о возмещении долгов. В последующем  в мировые суды  были направлены заявления о вынесении судебных приказов о возмещении </w:t>
      </w:r>
      <w:r w:rsidR="00037A13">
        <w:rPr>
          <w:rFonts w:ascii="Arial" w:hAnsi="Arial" w:cs="Arial"/>
          <w:b/>
          <w:sz w:val="24"/>
          <w:szCs w:val="24"/>
        </w:rPr>
        <w:t xml:space="preserve"> задолженности</w:t>
      </w:r>
      <w:r w:rsidR="00C50194" w:rsidRPr="009D202D">
        <w:rPr>
          <w:rFonts w:ascii="Arial" w:hAnsi="Arial" w:cs="Arial"/>
          <w:b/>
          <w:sz w:val="24"/>
          <w:szCs w:val="24"/>
        </w:rPr>
        <w:t xml:space="preserve"> по взносам и потребле</w:t>
      </w:r>
      <w:r w:rsidR="009A28A2" w:rsidRPr="009D202D">
        <w:rPr>
          <w:rFonts w:ascii="Arial" w:hAnsi="Arial" w:cs="Arial"/>
          <w:b/>
          <w:sz w:val="24"/>
          <w:szCs w:val="24"/>
        </w:rPr>
        <w:t>нную электрическую энергию.</w:t>
      </w:r>
      <w:r w:rsidR="00510C4B" w:rsidRPr="009D202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Решения судов </w:t>
      </w:r>
      <w:r w:rsidR="00534057">
        <w:rPr>
          <w:rFonts w:ascii="Arial" w:hAnsi="Arial" w:cs="Arial"/>
          <w:b/>
          <w:sz w:val="24"/>
          <w:szCs w:val="24"/>
        </w:rPr>
        <w:t>о взыскании задолженности по Ярмушевич Н.М., Матусевичу В.В. приняты</w:t>
      </w:r>
      <w:r>
        <w:rPr>
          <w:rFonts w:ascii="Arial" w:hAnsi="Arial" w:cs="Arial"/>
          <w:b/>
          <w:sz w:val="24"/>
          <w:szCs w:val="24"/>
        </w:rPr>
        <w:t>.</w:t>
      </w:r>
      <w:r w:rsidR="00534057">
        <w:rPr>
          <w:rFonts w:ascii="Arial" w:hAnsi="Arial" w:cs="Arial"/>
          <w:b/>
          <w:sz w:val="24"/>
          <w:szCs w:val="24"/>
        </w:rPr>
        <w:t xml:space="preserve"> Заявления о взыскании задолженности переданы с службы судебных приставов.</w:t>
      </w:r>
      <w:r w:rsidR="00425404">
        <w:rPr>
          <w:rFonts w:ascii="Arial" w:hAnsi="Arial" w:cs="Arial"/>
          <w:b/>
          <w:sz w:val="24"/>
          <w:szCs w:val="24"/>
        </w:rPr>
        <w:t xml:space="preserve"> </w:t>
      </w:r>
    </w:p>
    <w:p w14:paraId="7F497816" w14:textId="0A389544" w:rsidR="00E6019B" w:rsidRDefault="00400D4F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Вместе с тем задолженность </w:t>
      </w:r>
      <w:r w:rsidR="00103899">
        <w:rPr>
          <w:rFonts w:ascii="Arial" w:hAnsi="Arial" w:cs="Arial"/>
          <w:b/>
          <w:sz w:val="24"/>
          <w:szCs w:val="24"/>
        </w:rPr>
        <w:t xml:space="preserve">по взносам и потребленную электроэнергию </w:t>
      </w:r>
      <w:r>
        <w:rPr>
          <w:rFonts w:ascii="Arial" w:hAnsi="Arial" w:cs="Arial"/>
          <w:b/>
          <w:sz w:val="24"/>
          <w:szCs w:val="24"/>
        </w:rPr>
        <w:t>пока остается большой.</w:t>
      </w:r>
      <w:r w:rsidR="001D45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По членским взносам задолженность </w:t>
      </w:r>
      <w:r w:rsidR="00E81FF1">
        <w:rPr>
          <w:rFonts w:ascii="Arial" w:hAnsi="Arial" w:cs="Arial"/>
          <w:b/>
          <w:sz w:val="24"/>
          <w:szCs w:val="24"/>
        </w:rPr>
        <w:t>за 2025 год составляет</w:t>
      </w:r>
      <w:r w:rsidR="003B3FED">
        <w:rPr>
          <w:rFonts w:ascii="Arial" w:hAnsi="Arial" w:cs="Arial"/>
          <w:b/>
          <w:sz w:val="24"/>
          <w:szCs w:val="24"/>
        </w:rPr>
        <w:t xml:space="preserve"> 387100 руб.</w:t>
      </w:r>
      <w:r>
        <w:rPr>
          <w:rFonts w:ascii="Arial" w:hAnsi="Arial" w:cs="Arial"/>
          <w:b/>
          <w:sz w:val="24"/>
          <w:szCs w:val="24"/>
        </w:rPr>
        <w:t xml:space="preserve"> За потребленную электроэнергию </w:t>
      </w:r>
      <w:r w:rsidR="003B3FED">
        <w:rPr>
          <w:rFonts w:ascii="Arial" w:hAnsi="Arial" w:cs="Arial"/>
          <w:b/>
          <w:sz w:val="24"/>
          <w:szCs w:val="24"/>
        </w:rPr>
        <w:t xml:space="preserve"> 615</w:t>
      </w:r>
      <w:r w:rsidR="00E81FF1">
        <w:rPr>
          <w:rFonts w:ascii="Arial" w:hAnsi="Arial" w:cs="Arial"/>
          <w:b/>
          <w:sz w:val="24"/>
          <w:szCs w:val="24"/>
        </w:rPr>
        <w:t> </w:t>
      </w:r>
      <w:r w:rsidR="003B3FED">
        <w:rPr>
          <w:rFonts w:ascii="Arial" w:hAnsi="Arial" w:cs="Arial"/>
          <w:b/>
          <w:sz w:val="24"/>
          <w:szCs w:val="24"/>
        </w:rPr>
        <w:t>1</w:t>
      </w:r>
      <w:r w:rsidR="00E81FF1">
        <w:rPr>
          <w:rFonts w:ascii="Arial" w:hAnsi="Arial" w:cs="Arial"/>
          <w:b/>
          <w:sz w:val="24"/>
          <w:szCs w:val="24"/>
        </w:rPr>
        <w:t>30 руб.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219D7">
        <w:rPr>
          <w:rFonts w:ascii="Arial" w:hAnsi="Arial" w:cs="Arial"/>
          <w:b/>
          <w:sz w:val="24"/>
          <w:szCs w:val="24"/>
        </w:rPr>
        <w:t xml:space="preserve"> </w:t>
      </w:r>
    </w:p>
    <w:p w14:paraId="0FD153D9" w14:textId="3AED702E" w:rsidR="00D208AB" w:rsidRDefault="00E6019B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0A2497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На общем собрании 2025 года был поднят вопрос о подготовке </w:t>
      </w:r>
      <w:r w:rsidR="007C02A9">
        <w:rPr>
          <w:rFonts w:ascii="Arial" w:hAnsi="Arial" w:cs="Arial"/>
          <w:b/>
          <w:sz w:val="24"/>
          <w:szCs w:val="24"/>
        </w:rPr>
        <w:t>уточненной редакции Устава СНТ «Поляна» в связи с измен</w:t>
      </w:r>
      <w:r w:rsidR="00534057">
        <w:rPr>
          <w:rFonts w:ascii="Arial" w:hAnsi="Arial" w:cs="Arial"/>
          <w:b/>
          <w:sz w:val="24"/>
          <w:szCs w:val="24"/>
        </w:rPr>
        <w:t xml:space="preserve">ениями </w:t>
      </w:r>
      <w:r w:rsidR="007C02A9">
        <w:rPr>
          <w:rFonts w:ascii="Arial" w:hAnsi="Arial" w:cs="Arial"/>
          <w:b/>
          <w:sz w:val="24"/>
          <w:szCs w:val="24"/>
        </w:rPr>
        <w:t xml:space="preserve"> законодательств</w:t>
      </w:r>
      <w:r w:rsidR="00534057">
        <w:rPr>
          <w:rFonts w:ascii="Arial" w:hAnsi="Arial" w:cs="Arial"/>
          <w:b/>
          <w:sz w:val="24"/>
          <w:szCs w:val="24"/>
        </w:rPr>
        <w:t>е</w:t>
      </w:r>
      <w:r w:rsidR="007C02A9">
        <w:rPr>
          <w:rFonts w:ascii="Arial" w:hAnsi="Arial" w:cs="Arial"/>
          <w:b/>
          <w:sz w:val="24"/>
          <w:szCs w:val="24"/>
        </w:rPr>
        <w:t xml:space="preserve">. Был разработан проект Устава, на заседаниях правления в декабре 2025 г, </w:t>
      </w:r>
      <w:r w:rsidR="007219D7">
        <w:rPr>
          <w:rFonts w:ascii="Arial" w:hAnsi="Arial" w:cs="Arial"/>
          <w:b/>
          <w:sz w:val="24"/>
          <w:szCs w:val="24"/>
        </w:rPr>
        <w:t xml:space="preserve"> </w:t>
      </w:r>
      <w:r w:rsidR="007C02A9">
        <w:rPr>
          <w:rFonts w:ascii="Arial" w:hAnsi="Arial" w:cs="Arial"/>
          <w:b/>
          <w:sz w:val="24"/>
          <w:szCs w:val="24"/>
        </w:rPr>
        <w:t>феврале и мае 2026 года проект был рассмотрен, вынесен на публичное обсуждение и в повестку дня  общего собрания СНТ  21</w:t>
      </w:r>
      <w:r w:rsidR="00CD2259">
        <w:rPr>
          <w:rFonts w:ascii="Arial" w:hAnsi="Arial" w:cs="Arial"/>
          <w:b/>
          <w:sz w:val="24"/>
          <w:szCs w:val="24"/>
        </w:rPr>
        <w:t>.</w:t>
      </w:r>
      <w:r w:rsidR="007C02A9">
        <w:rPr>
          <w:rFonts w:ascii="Arial" w:hAnsi="Arial" w:cs="Arial"/>
          <w:b/>
          <w:sz w:val="24"/>
          <w:szCs w:val="24"/>
        </w:rPr>
        <w:t xml:space="preserve"> 06. </w:t>
      </w:r>
      <w:r w:rsidR="00CD2259">
        <w:rPr>
          <w:rFonts w:ascii="Arial" w:hAnsi="Arial" w:cs="Arial"/>
          <w:b/>
          <w:sz w:val="24"/>
          <w:szCs w:val="24"/>
        </w:rPr>
        <w:t>- 0</w:t>
      </w:r>
      <w:r w:rsidR="007C02A9">
        <w:rPr>
          <w:rFonts w:ascii="Arial" w:hAnsi="Arial" w:cs="Arial"/>
          <w:b/>
          <w:sz w:val="24"/>
          <w:szCs w:val="24"/>
        </w:rPr>
        <w:t>6.07.2026 года.</w:t>
      </w:r>
    </w:p>
    <w:p w14:paraId="4F788363" w14:textId="1DA518C5" w:rsidR="007C02A9" w:rsidRPr="007C02A9" w:rsidRDefault="007C02A9" w:rsidP="007C02A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0A249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Также возникла необходимость разработать в СНТ нормативные документы, регламентирующие работу с персональными данными в СНТ. Проект положения </w:t>
      </w:r>
      <w:r w:rsidRPr="00AC61DC">
        <w:rPr>
          <w:rFonts w:ascii="Arial" w:hAnsi="Arial" w:cs="Arial"/>
          <w:b/>
          <w:bCs/>
          <w:sz w:val="24"/>
          <w:szCs w:val="24"/>
        </w:rPr>
        <w:t>об обработке, защите и хранении персональных данных в СНТ «Поляна»</w:t>
      </w:r>
      <w:r>
        <w:rPr>
          <w:rFonts w:ascii="Arial" w:hAnsi="Arial" w:cs="Arial"/>
          <w:b/>
          <w:bCs/>
          <w:sz w:val="24"/>
          <w:szCs w:val="24"/>
        </w:rPr>
        <w:t xml:space="preserve"> трижды был рассмотрен на заседании правления, вынесен на публичное обсуждение и в повестку дня общего собрания 21.06. – 06.07.2026 года.</w:t>
      </w:r>
    </w:p>
    <w:p w14:paraId="0B532824" w14:textId="4E868C6D" w:rsidR="00FC295F" w:rsidRDefault="00033A27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0A2497">
        <w:rPr>
          <w:rFonts w:ascii="Arial" w:hAnsi="Arial" w:cs="Arial"/>
          <w:b/>
          <w:sz w:val="24"/>
          <w:szCs w:val="24"/>
        </w:rPr>
        <w:t xml:space="preserve">  </w:t>
      </w:r>
      <w:r w:rsidR="00103899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Для сохранения денежных средств СНТ «Поляна» </w:t>
      </w:r>
      <w:r w:rsidR="00C72C4B">
        <w:rPr>
          <w:rFonts w:ascii="Arial" w:hAnsi="Arial" w:cs="Arial"/>
          <w:b/>
          <w:sz w:val="24"/>
          <w:szCs w:val="24"/>
        </w:rPr>
        <w:t>в условиях инфляции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03899">
        <w:rPr>
          <w:rFonts w:ascii="Arial" w:hAnsi="Arial" w:cs="Arial"/>
          <w:b/>
          <w:sz w:val="24"/>
          <w:szCs w:val="24"/>
        </w:rPr>
        <w:t xml:space="preserve">часть денежных средств СНТ </w:t>
      </w:r>
      <w:r>
        <w:rPr>
          <w:rFonts w:ascii="Arial" w:hAnsi="Arial" w:cs="Arial"/>
          <w:b/>
          <w:sz w:val="24"/>
          <w:szCs w:val="24"/>
        </w:rPr>
        <w:t>размещ</w:t>
      </w:r>
      <w:r w:rsidR="00103899">
        <w:rPr>
          <w:rFonts w:ascii="Arial" w:hAnsi="Arial" w:cs="Arial"/>
          <w:b/>
          <w:sz w:val="24"/>
          <w:szCs w:val="24"/>
        </w:rPr>
        <w:t xml:space="preserve">алась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C31F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на депозите в ПАО «Сбербанк»</w:t>
      </w:r>
      <w:r w:rsidR="00103899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  Доход СНТ от размещения денежных средств на депозите в 202</w:t>
      </w:r>
      <w:r w:rsidR="00103899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 xml:space="preserve"> году составил – </w:t>
      </w:r>
      <w:r w:rsidR="00E81FF1">
        <w:rPr>
          <w:rFonts w:ascii="Arial" w:hAnsi="Arial" w:cs="Arial"/>
          <w:b/>
          <w:sz w:val="24"/>
          <w:szCs w:val="24"/>
        </w:rPr>
        <w:t>319 431 руб</w:t>
      </w:r>
      <w:r w:rsidR="00D208AB">
        <w:rPr>
          <w:rFonts w:ascii="Arial" w:hAnsi="Arial" w:cs="Arial"/>
          <w:b/>
          <w:sz w:val="24"/>
          <w:szCs w:val="24"/>
        </w:rPr>
        <w:t>.</w:t>
      </w:r>
    </w:p>
    <w:p w14:paraId="76B50A6B" w14:textId="029B757E" w:rsidR="00C8169F" w:rsidRDefault="00C8169F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0A2497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03899">
        <w:rPr>
          <w:rFonts w:ascii="Arial" w:hAnsi="Arial" w:cs="Arial"/>
          <w:b/>
          <w:sz w:val="24"/>
          <w:szCs w:val="24"/>
        </w:rPr>
        <w:t xml:space="preserve">Для организации освещения </w:t>
      </w:r>
      <w:r w:rsidR="001815EE">
        <w:rPr>
          <w:rFonts w:ascii="Arial" w:hAnsi="Arial" w:cs="Arial"/>
          <w:b/>
          <w:sz w:val="24"/>
          <w:szCs w:val="24"/>
        </w:rPr>
        <w:t xml:space="preserve">и обслуживания </w:t>
      </w:r>
      <w:r w:rsidR="00103899">
        <w:rPr>
          <w:rFonts w:ascii="Arial" w:hAnsi="Arial" w:cs="Arial"/>
          <w:b/>
          <w:sz w:val="24"/>
          <w:szCs w:val="24"/>
        </w:rPr>
        <w:t xml:space="preserve">центральной дороги, проведения ее очистки в зимнее время и ремонта </w:t>
      </w:r>
      <w:r>
        <w:rPr>
          <w:rFonts w:ascii="Arial" w:hAnsi="Arial" w:cs="Arial"/>
          <w:b/>
          <w:sz w:val="24"/>
          <w:szCs w:val="24"/>
        </w:rPr>
        <w:t>Председателем были направлены письма на имя Губернатора МО</w:t>
      </w:r>
      <w:r w:rsidR="00103899">
        <w:rPr>
          <w:rFonts w:ascii="Arial" w:hAnsi="Arial" w:cs="Arial"/>
          <w:b/>
          <w:sz w:val="24"/>
          <w:szCs w:val="24"/>
        </w:rPr>
        <w:t>, Президента РФ. В результате в зимний период времени муниципальными службами Одинцовского района началась чистка от снега центральной дороги</w:t>
      </w:r>
      <w:r w:rsidR="003C7BA9">
        <w:rPr>
          <w:rFonts w:ascii="Arial" w:hAnsi="Arial" w:cs="Arial"/>
          <w:b/>
          <w:sz w:val="24"/>
          <w:szCs w:val="24"/>
        </w:rPr>
        <w:t xml:space="preserve"> и выборочный ремонт дорожного полотна.</w:t>
      </w:r>
      <w:r w:rsidR="00103899">
        <w:rPr>
          <w:rFonts w:ascii="Arial" w:hAnsi="Arial" w:cs="Arial"/>
          <w:b/>
          <w:sz w:val="24"/>
          <w:szCs w:val="24"/>
        </w:rPr>
        <w:t xml:space="preserve"> Остальные вопросы </w:t>
      </w:r>
      <w:r w:rsidR="002D7EB7">
        <w:rPr>
          <w:rFonts w:ascii="Arial" w:hAnsi="Arial" w:cs="Arial"/>
          <w:b/>
          <w:sz w:val="24"/>
          <w:szCs w:val="24"/>
        </w:rPr>
        <w:t>согласно ответу</w:t>
      </w:r>
      <w:r w:rsidR="00103899">
        <w:rPr>
          <w:rFonts w:ascii="Arial" w:hAnsi="Arial" w:cs="Arial"/>
          <w:b/>
          <w:sz w:val="24"/>
          <w:szCs w:val="24"/>
        </w:rPr>
        <w:t xml:space="preserve"> Администрации Президента пока на рассмотрении</w:t>
      </w:r>
      <w:r w:rsidR="001D451C">
        <w:rPr>
          <w:rFonts w:ascii="Arial" w:hAnsi="Arial" w:cs="Arial"/>
          <w:b/>
          <w:sz w:val="24"/>
          <w:szCs w:val="24"/>
        </w:rPr>
        <w:t xml:space="preserve"> муниципальными службами Одинцовского городского округа</w:t>
      </w:r>
      <w:r w:rsidR="00A37F21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14:paraId="49B81C5B" w14:textId="77777777" w:rsidR="001950D1" w:rsidRDefault="001950D1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57A630" w14:textId="6617ABF5" w:rsidR="00D3168F" w:rsidRDefault="00D3168F" w:rsidP="007C02A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Правление СНТ «Поляна»</w:t>
      </w:r>
    </w:p>
    <w:p w14:paraId="42F187C6" w14:textId="3A0E64B6" w:rsidR="00371650" w:rsidRPr="007219D7" w:rsidRDefault="00371650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p w14:paraId="4F340972" w14:textId="77777777" w:rsidR="00B40140" w:rsidRDefault="00B40140" w:rsidP="00DF6A40">
      <w:pPr>
        <w:spacing w:after="0"/>
        <w:jc w:val="both"/>
        <w:rPr>
          <w:rFonts w:ascii="Arial" w:hAnsi="Arial" w:cs="Arial"/>
          <w:b/>
          <w:sz w:val="32"/>
          <w:szCs w:val="32"/>
          <w:u w:val="single"/>
        </w:rPr>
      </w:pPr>
    </w:p>
    <w:p w14:paraId="3897230D" w14:textId="20BB5515" w:rsidR="00AD52A9" w:rsidRPr="002A3F8F" w:rsidRDefault="009A28A2" w:rsidP="00DF6A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8A2">
        <w:rPr>
          <w:rFonts w:ascii="Arial" w:hAnsi="Arial" w:cs="Arial"/>
          <w:b/>
          <w:sz w:val="32"/>
          <w:szCs w:val="32"/>
        </w:rPr>
        <w:t xml:space="preserve">         </w:t>
      </w:r>
    </w:p>
    <w:p w14:paraId="19287AF3" w14:textId="77777777" w:rsidR="00F75C5C" w:rsidRPr="008B5722" w:rsidRDefault="00F75C5C" w:rsidP="00DF6A40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75C5C" w:rsidRPr="008B5722" w:rsidSect="005C1248">
      <w:pgSz w:w="11906" w:h="16838"/>
      <w:pgMar w:top="425" w:right="709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947A1"/>
    <w:multiLevelType w:val="hybridMultilevel"/>
    <w:tmpl w:val="8F8EC0F4"/>
    <w:lvl w:ilvl="0" w:tplc="0AB645F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E7BE6"/>
    <w:multiLevelType w:val="hybridMultilevel"/>
    <w:tmpl w:val="1D584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7445A"/>
    <w:multiLevelType w:val="hybridMultilevel"/>
    <w:tmpl w:val="A52C2B92"/>
    <w:lvl w:ilvl="0" w:tplc="DFFEA15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5BF4E0E"/>
    <w:multiLevelType w:val="hybridMultilevel"/>
    <w:tmpl w:val="BCCEC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D229E"/>
    <w:multiLevelType w:val="hybridMultilevel"/>
    <w:tmpl w:val="BCA830B6"/>
    <w:lvl w:ilvl="0" w:tplc="E9E249E8">
      <w:start w:val="2"/>
      <w:numFmt w:val="decimal"/>
      <w:lvlText w:val="%1"/>
      <w:lvlJc w:val="left"/>
      <w:pPr>
        <w:ind w:left="112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41A0B9A"/>
    <w:multiLevelType w:val="hybridMultilevel"/>
    <w:tmpl w:val="6616B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5C2B46"/>
    <w:multiLevelType w:val="hybridMultilevel"/>
    <w:tmpl w:val="C0088AAE"/>
    <w:lvl w:ilvl="0" w:tplc="4942E8DC">
      <w:start w:val="1"/>
      <w:numFmt w:val="decimal"/>
      <w:lvlText w:val="%1."/>
      <w:lvlJc w:val="left"/>
      <w:pPr>
        <w:ind w:left="75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462D640B"/>
    <w:multiLevelType w:val="hybridMultilevel"/>
    <w:tmpl w:val="96E08198"/>
    <w:lvl w:ilvl="0" w:tplc="C914A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9945631"/>
    <w:multiLevelType w:val="hybridMultilevel"/>
    <w:tmpl w:val="D1B6E3DA"/>
    <w:lvl w:ilvl="0" w:tplc="F92A87EC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9" w15:restartNumberingAfterBreak="0">
    <w:nsid w:val="5CCA0A27"/>
    <w:multiLevelType w:val="hybridMultilevel"/>
    <w:tmpl w:val="8A14A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F14FF1"/>
    <w:multiLevelType w:val="hybridMultilevel"/>
    <w:tmpl w:val="89DADEE6"/>
    <w:lvl w:ilvl="0" w:tplc="8BB89232">
      <w:start w:val="1"/>
      <w:numFmt w:val="bullet"/>
      <w:lvlText w:val=""/>
      <w:lvlJc w:val="left"/>
      <w:pPr>
        <w:tabs>
          <w:tab w:val="num" w:pos="397"/>
        </w:tabs>
        <w:ind w:left="720" w:hanging="360"/>
      </w:pPr>
      <w:rPr>
        <w:rFonts w:ascii="Symbol" w:hAnsi="Symbol" w:hint="default"/>
      </w:rPr>
    </w:lvl>
    <w:lvl w:ilvl="1" w:tplc="F9282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F54"/>
    <w:rsid w:val="00000835"/>
    <w:rsid w:val="00000D60"/>
    <w:rsid w:val="000107AC"/>
    <w:rsid w:val="000130DD"/>
    <w:rsid w:val="000140BA"/>
    <w:rsid w:val="00026754"/>
    <w:rsid w:val="00033A27"/>
    <w:rsid w:val="0003540B"/>
    <w:rsid w:val="00036E7A"/>
    <w:rsid w:val="000374E5"/>
    <w:rsid w:val="0003793E"/>
    <w:rsid w:val="00037A13"/>
    <w:rsid w:val="000429E1"/>
    <w:rsid w:val="0004418C"/>
    <w:rsid w:val="00047AC6"/>
    <w:rsid w:val="00053A04"/>
    <w:rsid w:val="000564E4"/>
    <w:rsid w:val="00057ECB"/>
    <w:rsid w:val="00066E5D"/>
    <w:rsid w:val="00076C75"/>
    <w:rsid w:val="00081EE0"/>
    <w:rsid w:val="00086C24"/>
    <w:rsid w:val="000A2497"/>
    <w:rsid w:val="000C4621"/>
    <w:rsid w:val="000E31BF"/>
    <w:rsid w:val="000E4D6F"/>
    <w:rsid w:val="000F3938"/>
    <w:rsid w:val="000F5504"/>
    <w:rsid w:val="000F58AA"/>
    <w:rsid w:val="00101375"/>
    <w:rsid w:val="00102E04"/>
    <w:rsid w:val="00103899"/>
    <w:rsid w:val="00110BCA"/>
    <w:rsid w:val="00114A3B"/>
    <w:rsid w:val="001156CA"/>
    <w:rsid w:val="0012176F"/>
    <w:rsid w:val="00127CDD"/>
    <w:rsid w:val="00133FAE"/>
    <w:rsid w:val="00133FE6"/>
    <w:rsid w:val="001355FE"/>
    <w:rsid w:val="00136287"/>
    <w:rsid w:val="001418AB"/>
    <w:rsid w:val="0015174C"/>
    <w:rsid w:val="00152D81"/>
    <w:rsid w:val="00157805"/>
    <w:rsid w:val="001602D5"/>
    <w:rsid w:val="0016043C"/>
    <w:rsid w:val="00163FEA"/>
    <w:rsid w:val="00167605"/>
    <w:rsid w:val="001724A2"/>
    <w:rsid w:val="00175C3A"/>
    <w:rsid w:val="001768B3"/>
    <w:rsid w:val="001815EE"/>
    <w:rsid w:val="00182AB8"/>
    <w:rsid w:val="0019003A"/>
    <w:rsid w:val="001950D1"/>
    <w:rsid w:val="00196523"/>
    <w:rsid w:val="001A2648"/>
    <w:rsid w:val="001A3761"/>
    <w:rsid w:val="001A5438"/>
    <w:rsid w:val="001B21E8"/>
    <w:rsid w:val="001B25B9"/>
    <w:rsid w:val="001C0DFC"/>
    <w:rsid w:val="001C31EC"/>
    <w:rsid w:val="001C31FE"/>
    <w:rsid w:val="001C482E"/>
    <w:rsid w:val="001C4E42"/>
    <w:rsid w:val="001D3124"/>
    <w:rsid w:val="001D451C"/>
    <w:rsid w:val="001D690D"/>
    <w:rsid w:val="001D6BAC"/>
    <w:rsid w:val="002002DD"/>
    <w:rsid w:val="00202374"/>
    <w:rsid w:val="002047C5"/>
    <w:rsid w:val="00215F6A"/>
    <w:rsid w:val="00221594"/>
    <w:rsid w:val="00223283"/>
    <w:rsid w:val="0022450D"/>
    <w:rsid w:val="002310D4"/>
    <w:rsid w:val="00237E68"/>
    <w:rsid w:val="00250B6E"/>
    <w:rsid w:val="00252B8D"/>
    <w:rsid w:val="00254300"/>
    <w:rsid w:val="0025476E"/>
    <w:rsid w:val="0025671F"/>
    <w:rsid w:val="00261814"/>
    <w:rsid w:val="00276000"/>
    <w:rsid w:val="00280476"/>
    <w:rsid w:val="00280A75"/>
    <w:rsid w:val="00280BC9"/>
    <w:rsid w:val="002813E3"/>
    <w:rsid w:val="00281D3C"/>
    <w:rsid w:val="00285D0D"/>
    <w:rsid w:val="002878C6"/>
    <w:rsid w:val="002A3F8F"/>
    <w:rsid w:val="002A538E"/>
    <w:rsid w:val="002B4EA4"/>
    <w:rsid w:val="002C1ECE"/>
    <w:rsid w:val="002C2ECF"/>
    <w:rsid w:val="002C4C60"/>
    <w:rsid w:val="002D143F"/>
    <w:rsid w:val="002D2751"/>
    <w:rsid w:val="002D4F48"/>
    <w:rsid w:val="002D7EB7"/>
    <w:rsid w:val="002E3A10"/>
    <w:rsid w:val="002E5C36"/>
    <w:rsid w:val="002F0280"/>
    <w:rsid w:val="002F7157"/>
    <w:rsid w:val="003177B5"/>
    <w:rsid w:val="00323C22"/>
    <w:rsid w:val="00324A4C"/>
    <w:rsid w:val="00326627"/>
    <w:rsid w:val="00326688"/>
    <w:rsid w:val="00330AC6"/>
    <w:rsid w:val="0033661F"/>
    <w:rsid w:val="0033768A"/>
    <w:rsid w:val="003400A1"/>
    <w:rsid w:val="00346095"/>
    <w:rsid w:val="003471D9"/>
    <w:rsid w:val="00347A1E"/>
    <w:rsid w:val="00352783"/>
    <w:rsid w:val="00353CD1"/>
    <w:rsid w:val="003561DF"/>
    <w:rsid w:val="0036081E"/>
    <w:rsid w:val="00365320"/>
    <w:rsid w:val="00370E30"/>
    <w:rsid w:val="00371650"/>
    <w:rsid w:val="0037606C"/>
    <w:rsid w:val="00384F86"/>
    <w:rsid w:val="003934F0"/>
    <w:rsid w:val="003A24D7"/>
    <w:rsid w:val="003A4941"/>
    <w:rsid w:val="003A7773"/>
    <w:rsid w:val="003B1802"/>
    <w:rsid w:val="003B1ACB"/>
    <w:rsid w:val="003B2743"/>
    <w:rsid w:val="003B2982"/>
    <w:rsid w:val="003B3FED"/>
    <w:rsid w:val="003B4970"/>
    <w:rsid w:val="003C5E1C"/>
    <w:rsid w:val="003C7BA9"/>
    <w:rsid w:val="003D1E39"/>
    <w:rsid w:val="003D2F7F"/>
    <w:rsid w:val="003D5D27"/>
    <w:rsid w:val="003D6C2A"/>
    <w:rsid w:val="003E3E13"/>
    <w:rsid w:val="003E49FA"/>
    <w:rsid w:val="003E6A5B"/>
    <w:rsid w:val="003F4A2B"/>
    <w:rsid w:val="00400D4F"/>
    <w:rsid w:val="004024A0"/>
    <w:rsid w:val="0041649C"/>
    <w:rsid w:val="004225BC"/>
    <w:rsid w:val="00425404"/>
    <w:rsid w:val="00425B8A"/>
    <w:rsid w:val="00431C8C"/>
    <w:rsid w:val="0043324C"/>
    <w:rsid w:val="004422C8"/>
    <w:rsid w:val="00451F99"/>
    <w:rsid w:val="00455D91"/>
    <w:rsid w:val="004627DB"/>
    <w:rsid w:val="004629EE"/>
    <w:rsid w:val="0046382D"/>
    <w:rsid w:val="00467718"/>
    <w:rsid w:val="00467DAB"/>
    <w:rsid w:val="00470F13"/>
    <w:rsid w:val="00477A21"/>
    <w:rsid w:val="00481FE8"/>
    <w:rsid w:val="00482AE1"/>
    <w:rsid w:val="00485FE5"/>
    <w:rsid w:val="004A2DFE"/>
    <w:rsid w:val="004C21AF"/>
    <w:rsid w:val="004C7E44"/>
    <w:rsid w:val="004D381E"/>
    <w:rsid w:val="004D6DF7"/>
    <w:rsid w:val="004E2768"/>
    <w:rsid w:val="004E30B3"/>
    <w:rsid w:val="004E43A3"/>
    <w:rsid w:val="004F1F70"/>
    <w:rsid w:val="004F246B"/>
    <w:rsid w:val="004F2C27"/>
    <w:rsid w:val="004F648F"/>
    <w:rsid w:val="004F7E38"/>
    <w:rsid w:val="00502AE7"/>
    <w:rsid w:val="00504106"/>
    <w:rsid w:val="00507585"/>
    <w:rsid w:val="00507915"/>
    <w:rsid w:val="00510C4B"/>
    <w:rsid w:val="00517FC2"/>
    <w:rsid w:val="0052161F"/>
    <w:rsid w:val="00524E10"/>
    <w:rsid w:val="00526A94"/>
    <w:rsid w:val="00533298"/>
    <w:rsid w:val="00534057"/>
    <w:rsid w:val="00543967"/>
    <w:rsid w:val="00550488"/>
    <w:rsid w:val="005506C8"/>
    <w:rsid w:val="005543EB"/>
    <w:rsid w:val="00564309"/>
    <w:rsid w:val="00567E75"/>
    <w:rsid w:val="0057211D"/>
    <w:rsid w:val="0057608D"/>
    <w:rsid w:val="00581AAB"/>
    <w:rsid w:val="00584E98"/>
    <w:rsid w:val="00586603"/>
    <w:rsid w:val="005A183F"/>
    <w:rsid w:val="005A40BA"/>
    <w:rsid w:val="005A5CF7"/>
    <w:rsid w:val="005B118B"/>
    <w:rsid w:val="005B337D"/>
    <w:rsid w:val="005B3F9F"/>
    <w:rsid w:val="005C06E9"/>
    <w:rsid w:val="005C1248"/>
    <w:rsid w:val="005C27F3"/>
    <w:rsid w:val="005C3E5F"/>
    <w:rsid w:val="005D1184"/>
    <w:rsid w:val="005D155E"/>
    <w:rsid w:val="005D1FA0"/>
    <w:rsid w:val="005D5908"/>
    <w:rsid w:val="005D7A43"/>
    <w:rsid w:val="005D7AE3"/>
    <w:rsid w:val="005E7E49"/>
    <w:rsid w:val="005F24D4"/>
    <w:rsid w:val="005F61EB"/>
    <w:rsid w:val="005F6D52"/>
    <w:rsid w:val="00604500"/>
    <w:rsid w:val="006048DC"/>
    <w:rsid w:val="0060621D"/>
    <w:rsid w:val="00613E08"/>
    <w:rsid w:val="00614770"/>
    <w:rsid w:val="00615A48"/>
    <w:rsid w:val="006168DC"/>
    <w:rsid w:val="0061783F"/>
    <w:rsid w:val="00627FE7"/>
    <w:rsid w:val="00641ADC"/>
    <w:rsid w:val="00643D52"/>
    <w:rsid w:val="006443BA"/>
    <w:rsid w:val="00646C09"/>
    <w:rsid w:val="006472CE"/>
    <w:rsid w:val="00650097"/>
    <w:rsid w:val="00650402"/>
    <w:rsid w:val="00653E8C"/>
    <w:rsid w:val="0065587B"/>
    <w:rsid w:val="00657581"/>
    <w:rsid w:val="00673F60"/>
    <w:rsid w:val="0068073F"/>
    <w:rsid w:val="00683288"/>
    <w:rsid w:val="00683D1C"/>
    <w:rsid w:val="006A0F9B"/>
    <w:rsid w:val="006B4F97"/>
    <w:rsid w:val="006B561A"/>
    <w:rsid w:val="006C1A52"/>
    <w:rsid w:val="006C2E98"/>
    <w:rsid w:val="006C2F94"/>
    <w:rsid w:val="006C49AB"/>
    <w:rsid w:val="006C68EE"/>
    <w:rsid w:val="006D4768"/>
    <w:rsid w:val="006D5FC5"/>
    <w:rsid w:val="006E0F54"/>
    <w:rsid w:val="006E6C6A"/>
    <w:rsid w:val="006F4D2D"/>
    <w:rsid w:val="006F67E5"/>
    <w:rsid w:val="006F7365"/>
    <w:rsid w:val="007032A1"/>
    <w:rsid w:val="0071233F"/>
    <w:rsid w:val="00712B26"/>
    <w:rsid w:val="00713B39"/>
    <w:rsid w:val="0072012C"/>
    <w:rsid w:val="007211CE"/>
    <w:rsid w:val="007219D7"/>
    <w:rsid w:val="007239D2"/>
    <w:rsid w:val="00724CB9"/>
    <w:rsid w:val="00727D01"/>
    <w:rsid w:val="00731601"/>
    <w:rsid w:val="00732453"/>
    <w:rsid w:val="00737822"/>
    <w:rsid w:val="00737A74"/>
    <w:rsid w:val="00746D91"/>
    <w:rsid w:val="0075485F"/>
    <w:rsid w:val="007617E5"/>
    <w:rsid w:val="007648C9"/>
    <w:rsid w:val="00767F09"/>
    <w:rsid w:val="00772CEC"/>
    <w:rsid w:val="00774F23"/>
    <w:rsid w:val="00774FAF"/>
    <w:rsid w:val="007818E9"/>
    <w:rsid w:val="0078326E"/>
    <w:rsid w:val="0078518E"/>
    <w:rsid w:val="007866BD"/>
    <w:rsid w:val="007A133D"/>
    <w:rsid w:val="007B1950"/>
    <w:rsid w:val="007B5BC1"/>
    <w:rsid w:val="007B65C9"/>
    <w:rsid w:val="007B68AB"/>
    <w:rsid w:val="007C02A9"/>
    <w:rsid w:val="007C2A56"/>
    <w:rsid w:val="007C3F4D"/>
    <w:rsid w:val="007D66F0"/>
    <w:rsid w:val="007F20E5"/>
    <w:rsid w:val="007F3832"/>
    <w:rsid w:val="00801839"/>
    <w:rsid w:val="0080208A"/>
    <w:rsid w:val="00802B2E"/>
    <w:rsid w:val="008062F7"/>
    <w:rsid w:val="0081144C"/>
    <w:rsid w:val="008159E6"/>
    <w:rsid w:val="00815E53"/>
    <w:rsid w:val="008277A3"/>
    <w:rsid w:val="008306BB"/>
    <w:rsid w:val="0083358C"/>
    <w:rsid w:val="00837B87"/>
    <w:rsid w:val="00841025"/>
    <w:rsid w:val="008441BC"/>
    <w:rsid w:val="00847811"/>
    <w:rsid w:val="008530AA"/>
    <w:rsid w:val="008572A5"/>
    <w:rsid w:val="00862DCD"/>
    <w:rsid w:val="00864B87"/>
    <w:rsid w:val="0086536C"/>
    <w:rsid w:val="008746A7"/>
    <w:rsid w:val="00876FEE"/>
    <w:rsid w:val="00883B2A"/>
    <w:rsid w:val="00895748"/>
    <w:rsid w:val="008961B7"/>
    <w:rsid w:val="008A1722"/>
    <w:rsid w:val="008A328F"/>
    <w:rsid w:val="008B3EA6"/>
    <w:rsid w:val="008B5722"/>
    <w:rsid w:val="008C3493"/>
    <w:rsid w:val="008D4E1E"/>
    <w:rsid w:val="008E3D12"/>
    <w:rsid w:val="008F20F0"/>
    <w:rsid w:val="0090791F"/>
    <w:rsid w:val="00907C29"/>
    <w:rsid w:val="00907E94"/>
    <w:rsid w:val="009145CA"/>
    <w:rsid w:val="00914E5C"/>
    <w:rsid w:val="0092226F"/>
    <w:rsid w:val="00927DB3"/>
    <w:rsid w:val="00930B44"/>
    <w:rsid w:val="00933BEC"/>
    <w:rsid w:val="00935686"/>
    <w:rsid w:val="0095200E"/>
    <w:rsid w:val="0095451E"/>
    <w:rsid w:val="00962C14"/>
    <w:rsid w:val="0096702D"/>
    <w:rsid w:val="00967E5A"/>
    <w:rsid w:val="0097244A"/>
    <w:rsid w:val="00985DB4"/>
    <w:rsid w:val="00987C34"/>
    <w:rsid w:val="00990053"/>
    <w:rsid w:val="00995833"/>
    <w:rsid w:val="00997BB9"/>
    <w:rsid w:val="009A0656"/>
    <w:rsid w:val="009A28A2"/>
    <w:rsid w:val="009A7B22"/>
    <w:rsid w:val="009B3549"/>
    <w:rsid w:val="009B4214"/>
    <w:rsid w:val="009B6254"/>
    <w:rsid w:val="009B7497"/>
    <w:rsid w:val="009C514E"/>
    <w:rsid w:val="009D202D"/>
    <w:rsid w:val="009D6306"/>
    <w:rsid w:val="009D6B21"/>
    <w:rsid w:val="009D6C94"/>
    <w:rsid w:val="009E1E7B"/>
    <w:rsid w:val="009E5070"/>
    <w:rsid w:val="009E703F"/>
    <w:rsid w:val="009F2597"/>
    <w:rsid w:val="009F79E6"/>
    <w:rsid w:val="00A00770"/>
    <w:rsid w:val="00A13B20"/>
    <w:rsid w:val="00A1475D"/>
    <w:rsid w:val="00A14F7B"/>
    <w:rsid w:val="00A22680"/>
    <w:rsid w:val="00A2427D"/>
    <w:rsid w:val="00A3295A"/>
    <w:rsid w:val="00A365FD"/>
    <w:rsid w:val="00A37F21"/>
    <w:rsid w:val="00A41B89"/>
    <w:rsid w:val="00A46C7D"/>
    <w:rsid w:val="00A47EFE"/>
    <w:rsid w:val="00A51347"/>
    <w:rsid w:val="00A52AD4"/>
    <w:rsid w:val="00A54837"/>
    <w:rsid w:val="00A55454"/>
    <w:rsid w:val="00A57618"/>
    <w:rsid w:val="00A67E5D"/>
    <w:rsid w:val="00A81BB8"/>
    <w:rsid w:val="00A86C24"/>
    <w:rsid w:val="00A908EC"/>
    <w:rsid w:val="00A92552"/>
    <w:rsid w:val="00AC2F27"/>
    <w:rsid w:val="00AC5A2F"/>
    <w:rsid w:val="00AD0253"/>
    <w:rsid w:val="00AD27EE"/>
    <w:rsid w:val="00AD30FD"/>
    <w:rsid w:val="00AD52A9"/>
    <w:rsid w:val="00AD53F3"/>
    <w:rsid w:val="00AD6611"/>
    <w:rsid w:val="00AD6681"/>
    <w:rsid w:val="00AD759F"/>
    <w:rsid w:val="00AE43B3"/>
    <w:rsid w:val="00AE564C"/>
    <w:rsid w:val="00AE57BB"/>
    <w:rsid w:val="00AF5801"/>
    <w:rsid w:val="00B010B2"/>
    <w:rsid w:val="00B01E8A"/>
    <w:rsid w:val="00B13760"/>
    <w:rsid w:val="00B345A4"/>
    <w:rsid w:val="00B34A80"/>
    <w:rsid w:val="00B35AC3"/>
    <w:rsid w:val="00B36541"/>
    <w:rsid w:val="00B40140"/>
    <w:rsid w:val="00B40739"/>
    <w:rsid w:val="00B40AED"/>
    <w:rsid w:val="00B4501C"/>
    <w:rsid w:val="00B52328"/>
    <w:rsid w:val="00B530D5"/>
    <w:rsid w:val="00B53853"/>
    <w:rsid w:val="00B5482C"/>
    <w:rsid w:val="00B55A9A"/>
    <w:rsid w:val="00B5617D"/>
    <w:rsid w:val="00B62092"/>
    <w:rsid w:val="00B62F65"/>
    <w:rsid w:val="00B65F93"/>
    <w:rsid w:val="00B72D2F"/>
    <w:rsid w:val="00B734B3"/>
    <w:rsid w:val="00B81F1A"/>
    <w:rsid w:val="00B85527"/>
    <w:rsid w:val="00B91B2E"/>
    <w:rsid w:val="00B93C44"/>
    <w:rsid w:val="00BA4FA8"/>
    <w:rsid w:val="00BB01C5"/>
    <w:rsid w:val="00BB141C"/>
    <w:rsid w:val="00BB15D5"/>
    <w:rsid w:val="00BB27C6"/>
    <w:rsid w:val="00BB7115"/>
    <w:rsid w:val="00BB755B"/>
    <w:rsid w:val="00BC09BE"/>
    <w:rsid w:val="00BC26F8"/>
    <w:rsid w:val="00BC57BD"/>
    <w:rsid w:val="00BD0B61"/>
    <w:rsid w:val="00BD0D10"/>
    <w:rsid w:val="00BD3A3A"/>
    <w:rsid w:val="00BE0274"/>
    <w:rsid w:val="00BE040F"/>
    <w:rsid w:val="00BE05CA"/>
    <w:rsid w:val="00BE252B"/>
    <w:rsid w:val="00BF0E73"/>
    <w:rsid w:val="00BF2B82"/>
    <w:rsid w:val="00BF3B4F"/>
    <w:rsid w:val="00BF4187"/>
    <w:rsid w:val="00C01924"/>
    <w:rsid w:val="00C02AC0"/>
    <w:rsid w:val="00C16BEB"/>
    <w:rsid w:val="00C27D7F"/>
    <w:rsid w:val="00C44822"/>
    <w:rsid w:val="00C46CC0"/>
    <w:rsid w:val="00C50194"/>
    <w:rsid w:val="00C5078F"/>
    <w:rsid w:val="00C52409"/>
    <w:rsid w:val="00C72C4B"/>
    <w:rsid w:val="00C810E9"/>
    <w:rsid w:val="00C8169F"/>
    <w:rsid w:val="00C827BD"/>
    <w:rsid w:val="00C862F7"/>
    <w:rsid w:val="00C87AC0"/>
    <w:rsid w:val="00CA7AA9"/>
    <w:rsid w:val="00CB1E85"/>
    <w:rsid w:val="00CB646F"/>
    <w:rsid w:val="00CB7B9B"/>
    <w:rsid w:val="00CC4296"/>
    <w:rsid w:val="00CD1CF2"/>
    <w:rsid w:val="00CD2259"/>
    <w:rsid w:val="00CD3463"/>
    <w:rsid w:val="00CE0BFA"/>
    <w:rsid w:val="00D0503A"/>
    <w:rsid w:val="00D073B9"/>
    <w:rsid w:val="00D13446"/>
    <w:rsid w:val="00D13985"/>
    <w:rsid w:val="00D141EC"/>
    <w:rsid w:val="00D16542"/>
    <w:rsid w:val="00D1741A"/>
    <w:rsid w:val="00D17A59"/>
    <w:rsid w:val="00D208AB"/>
    <w:rsid w:val="00D229EA"/>
    <w:rsid w:val="00D24D69"/>
    <w:rsid w:val="00D27E56"/>
    <w:rsid w:val="00D302A5"/>
    <w:rsid w:val="00D3168F"/>
    <w:rsid w:val="00D41414"/>
    <w:rsid w:val="00D505A7"/>
    <w:rsid w:val="00D577F1"/>
    <w:rsid w:val="00D71891"/>
    <w:rsid w:val="00D721AD"/>
    <w:rsid w:val="00D72BA0"/>
    <w:rsid w:val="00D73F1E"/>
    <w:rsid w:val="00D81DF8"/>
    <w:rsid w:val="00D8375F"/>
    <w:rsid w:val="00D8454B"/>
    <w:rsid w:val="00D87400"/>
    <w:rsid w:val="00DA4715"/>
    <w:rsid w:val="00DA732E"/>
    <w:rsid w:val="00DB2305"/>
    <w:rsid w:val="00DB73D7"/>
    <w:rsid w:val="00DC5595"/>
    <w:rsid w:val="00DD1238"/>
    <w:rsid w:val="00DD706C"/>
    <w:rsid w:val="00DD7ADA"/>
    <w:rsid w:val="00DE0543"/>
    <w:rsid w:val="00DE2E66"/>
    <w:rsid w:val="00DF0839"/>
    <w:rsid w:val="00DF6A40"/>
    <w:rsid w:val="00E167B1"/>
    <w:rsid w:val="00E17F8C"/>
    <w:rsid w:val="00E21E83"/>
    <w:rsid w:val="00E239A6"/>
    <w:rsid w:val="00E41CAB"/>
    <w:rsid w:val="00E434C3"/>
    <w:rsid w:val="00E4670F"/>
    <w:rsid w:val="00E46F5E"/>
    <w:rsid w:val="00E55CE0"/>
    <w:rsid w:val="00E567C4"/>
    <w:rsid w:val="00E6019B"/>
    <w:rsid w:val="00E737AE"/>
    <w:rsid w:val="00E75AB4"/>
    <w:rsid w:val="00E81FF1"/>
    <w:rsid w:val="00E852A2"/>
    <w:rsid w:val="00E8715E"/>
    <w:rsid w:val="00E8720A"/>
    <w:rsid w:val="00E968E9"/>
    <w:rsid w:val="00EA4748"/>
    <w:rsid w:val="00EA4D98"/>
    <w:rsid w:val="00EB0113"/>
    <w:rsid w:val="00EB09AA"/>
    <w:rsid w:val="00EB2C94"/>
    <w:rsid w:val="00EB389A"/>
    <w:rsid w:val="00EB796C"/>
    <w:rsid w:val="00EC7F0B"/>
    <w:rsid w:val="00ED7E03"/>
    <w:rsid w:val="00EE3776"/>
    <w:rsid w:val="00EF0B24"/>
    <w:rsid w:val="00EF2924"/>
    <w:rsid w:val="00F04410"/>
    <w:rsid w:val="00F233B6"/>
    <w:rsid w:val="00F23C2F"/>
    <w:rsid w:val="00F258F6"/>
    <w:rsid w:val="00F26DD3"/>
    <w:rsid w:val="00F276EE"/>
    <w:rsid w:val="00F32C9B"/>
    <w:rsid w:val="00F343C8"/>
    <w:rsid w:val="00F42A36"/>
    <w:rsid w:val="00F5065C"/>
    <w:rsid w:val="00F56094"/>
    <w:rsid w:val="00F56814"/>
    <w:rsid w:val="00F65AEA"/>
    <w:rsid w:val="00F708A4"/>
    <w:rsid w:val="00F723DD"/>
    <w:rsid w:val="00F75C5C"/>
    <w:rsid w:val="00F83185"/>
    <w:rsid w:val="00F83470"/>
    <w:rsid w:val="00F85193"/>
    <w:rsid w:val="00F86FE7"/>
    <w:rsid w:val="00F929AA"/>
    <w:rsid w:val="00F95AC4"/>
    <w:rsid w:val="00F9776B"/>
    <w:rsid w:val="00FA4952"/>
    <w:rsid w:val="00FA62BD"/>
    <w:rsid w:val="00FB2563"/>
    <w:rsid w:val="00FB3621"/>
    <w:rsid w:val="00FB3707"/>
    <w:rsid w:val="00FC17FF"/>
    <w:rsid w:val="00FC2198"/>
    <w:rsid w:val="00FC295F"/>
    <w:rsid w:val="00FC3AD4"/>
    <w:rsid w:val="00FC5267"/>
    <w:rsid w:val="00FC650F"/>
    <w:rsid w:val="00FC6CC6"/>
    <w:rsid w:val="00FD501E"/>
    <w:rsid w:val="00FD59DD"/>
    <w:rsid w:val="00FD6786"/>
    <w:rsid w:val="00FD7F08"/>
    <w:rsid w:val="00FE0691"/>
    <w:rsid w:val="00FE13A7"/>
    <w:rsid w:val="00FF066B"/>
    <w:rsid w:val="00FF11F9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9782"/>
  <w15:docId w15:val="{724E7DEF-0A52-42F0-9920-0CD0B751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9B19E-529E-4123-8B9D-0428EDFD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6519</TotalTime>
  <Pages>2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418</cp:revision>
  <cp:lastPrinted>2025-05-25T04:47:00Z</cp:lastPrinted>
  <dcterms:created xsi:type="dcterms:W3CDTF">2017-05-10T15:46:00Z</dcterms:created>
  <dcterms:modified xsi:type="dcterms:W3CDTF">2026-06-06T09:13:00Z</dcterms:modified>
</cp:coreProperties>
</file>